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af0e" w14:textId="0c5a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жала жапқаны, сатып алғаны және зорлық жасағаны үшiн жауапкершiлiктi күшейту мәселелерi бойынша өзгерiстер мен толықтырулар енгiзу туралы" Қазақстан Республикасы Заңының жобасын әзiрлеу жөнiндегi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2006 жылғы 18 мамырдағы N 131-ө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құрамда "Қазақстан Республикасының кейбiр заңнамалық актiлерiне жала жапқаны, сатып алғаны және зорлық жасағаны үшiн жауапкершiлiктi күшейту мәселелерi бойынша өзгерiстер мен толықтырулар енгiзу туралы" Қазақстан Республикасы Заңының жобасын әзiрлеу жөнiндегi жұмыс тобы құрылсын:
</w:t>
      </w:r>
      <w:r>
        <w:br/>
      </w:r>
      <w:r>
        <w:rPr>
          <w:rFonts w:ascii="Times New Roman"/>
          <w:b w:val="false"/>
          <w:i w:val="false"/>
          <w:color w:val="000000"/>
          <w:sz w:val="28"/>
        </w:rPr>
        <w:t>
Шпекбаев                - Қазақстан Республикасының Iшкi iстер
</w:t>
      </w:r>
      <w:r>
        <w:br/>
      </w:r>
      <w:r>
        <w:rPr>
          <w:rFonts w:ascii="Times New Roman"/>
          <w:b w:val="false"/>
          <w:i w:val="false"/>
          <w:color w:val="000000"/>
          <w:sz w:val="28"/>
        </w:rPr>
        <w:t>
Алик Жатқамбайұлы         вице-министрi, жетекшi
</w:t>
      </w:r>
    </w:p>
    <w:p>
      <w:pPr>
        <w:spacing w:after="0"/>
        <w:ind w:left="0"/>
        <w:jc w:val="both"/>
      </w:pPr>
      <w:r>
        <w:rPr>
          <w:rFonts w:ascii="Times New Roman"/>
          <w:b w:val="false"/>
          <w:i w:val="false"/>
          <w:color w:val="000000"/>
          <w:sz w:val="28"/>
        </w:rPr>
        <w:t>
Әшитов                  - Қазақстан Республикасы Iшкi iстер
</w:t>
      </w:r>
      <w:r>
        <w:br/>
      </w:r>
      <w:r>
        <w:rPr>
          <w:rFonts w:ascii="Times New Roman"/>
          <w:b w:val="false"/>
          <w:i w:val="false"/>
          <w:color w:val="000000"/>
          <w:sz w:val="28"/>
        </w:rPr>
        <w:t>
Батыржан Зайырқанұлы      министрлiгi Заң департаментiнiң
</w:t>
      </w:r>
      <w:r>
        <w:br/>
      </w:r>
      <w:r>
        <w:rPr>
          <w:rFonts w:ascii="Times New Roman"/>
          <w:b w:val="false"/>
          <w:i w:val="false"/>
          <w:color w:val="000000"/>
          <w:sz w:val="28"/>
        </w:rPr>
        <w:t>
                          бастығы, жетекшiнiң орынбасары
</w:t>
      </w:r>
    </w:p>
    <w:p>
      <w:pPr>
        <w:spacing w:after="0"/>
        <w:ind w:left="0"/>
        <w:jc w:val="both"/>
      </w:pPr>
      <w:r>
        <w:rPr>
          <w:rFonts w:ascii="Times New Roman"/>
          <w:b w:val="false"/>
          <w:i w:val="false"/>
          <w:color w:val="000000"/>
          <w:sz w:val="28"/>
        </w:rPr>
        <w:t>
Әнуар                   - Қазақстан Республикасы Iшкi iстер
</w:t>
      </w:r>
      <w:r>
        <w:br/>
      </w:r>
      <w:r>
        <w:rPr>
          <w:rFonts w:ascii="Times New Roman"/>
          <w:b w:val="false"/>
          <w:i w:val="false"/>
          <w:color w:val="000000"/>
          <w:sz w:val="28"/>
        </w:rPr>
        <w:t>
Ержан                     министрлiгi Заң департаментiнiң құқықтық
</w:t>
      </w:r>
      <w:r>
        <w:br/>
      </w:r>
      <w:r>
        <w:rPr>
          <w:rFonts w:ascii="Times New Roman"/>
          <w:b w:val="false"/>
          <w:i w:val="false"/>
          <w:color w:val="000000"/>
          <w:sz w:val="28"/>
        </w:rPr>
        <w:t>
                          қамтамасыз ету басқармасы бастығының
</w:t>
      </w:r>
      <w:r>
        <w:br/>
      </w:r>
      <w:r>
        <w:rPr>
          <w:rFonts w:ascii="Times New Roman"/>
          <w:b w:val="false"/>
          <w:i w:val="false"/>
          <w:color w:val="000000"/>
          <w:sz w:val="28"/>
        </w:rPr>
        <w:t>
                          орынбасары, хатшы
</w:t>
      </w:r>
    </w:p>
    <w:p>
      <w:pPr>
        <w:spacing w:after="0"/>
        <w:ind w:left="0"/>
        <w:jc w:val="both"/>
      </w:pPr>
      <w:r>
        <w:rPr>
          <w:rFonts w:ascii="Times New Roman"/>
          <w:b w:val="false"/>
          <w:i w:val="false"/>
          <w:color w:val="000000"/>
          <w:sz w:val="28"/>
        </w:rPr>
        <w:t>
Ақылбай                 - Қазақстан Республикасының Парламентi
</w:t>
      </w:r>
      <w:r>
        <w:br/>
      </w:r>
      <w:r>
        <w:rPr>
          <w:rFonts w:ascii="Times New Roman"/>
          <w:b w:val="false"/>
          <w:i w:val="false"/>
          <w:color w:val="000000"/>
          <w:sz w:val="28"/>
        </w:rPr>
        <w:t>
Серiк Байсейiтұлы         Сенатының депутаты
</w:t>
      </w:r>
    </w:p>
    <w:p>
      <w:pPr>
        <w:spacing w:after="0"/>
        <w:ind w:left="0"/>
        <w:jc w:val="both"/>
      </w:pPr>
      <w:r>
        <w:rPr>
          <w:rFonts w:ascii="Times New Roman"/>
          <w:b w:val="false"/>
          <w:i w:val="false"/>
          <w:color w:val="000000"/>
          <w:sz w:val="28"/>
        </w:rPr>
        <w:t>
Ағатаева                - Қазақстан Республикасының Парламентi
</w:t>
      </w:r>
      <w:r>
        <w:br/>
      </w:r>
      <w:r>
        <w:rPr>
          <w:rFonts w:ascii="Times New Roman"/>
          <w:b w:val="false"/>
          <w:i w:val="false"/>
          <w:color w:val="000000"/>
          <w:sz w:val="28"/>
        </w:rPr>
        <w:t>
Күләш Әбдiбекқызы         Мәжiлiсiнiң депутаты
</w:t>
      </w:r>
    </w:p>
    <w:p>
      <w:pPr>
        <w:spacing w:after="0"/>
        <w:ind w:left="0"/>
        <w:jc w:val="both"/>
      </w:pPr>
      <w:r>
        <w:rPr>
          <w:rFonts w:ascii="Times New Roman"/>
          <w:b w:val="false"/>
          <w:i w:val="false"/>
          <w:color w:val="000000"/>
          <w:sz w:val="28"/>
        </w:rPr>
        <w:t>
Сабильянов              - Қазақстан Республикасының Парламентi
</w:t>
      </w:r>
      <w:r>
        <w:br/>
      </w:r>
      <w:r>
        <w:rPr>
          <w:rFonts w:ascii="Times New Roman"/>
          <w:b w:val="false"/>
          <w:i w:val="false"/>
          <w:color w:val="000000"/>
          <w:sz w:val="28"/>
        </w:rPr>
        <w:t>
Нұртай Салихұлы           Мәжiлiсiнiң депутаты
</w:t>
      </w:r>
    </w:p>
    <w:p>
      <w:pPr>
        <w:spacing w:after="0"/>
        <w:ind w:left="0"/>
        <w:jc w:val="both"/>
      </w:pPr>
      <w:r>
        <w:rPr>
          <w:rFonts w:ascii="Times New Roman"/>
          <w:b w:val="false"/>
          <w:i w:val="false"/>
          <w:color w:val="000000"/>
          <w:sz w:val="28"/>
        </w:rPr>
        <w:t>
Әбиева                  - Қазақстан Республикасы Экономика
</w:t>
      </w:r>
      <w:r>
        <w:br/>
      </w:r>
      <w:r>
        <w:rPr>
          <w:rFonts w:ascii="Times New Roman"/>
          <w:b w:val="false"/>
          <w:i w:val="false"/>
          <w:color w:val="000000"/>
          <w:sz w:val="28"/>
        </w:rPr>
        <w:t>
Гүлмира Әшiмқызы          және бюджеттiк жоспарлау министрлiгiнiң
</w:t>
      </w:r>
      <w:r>
        <w:br/>
      </w:r>
      <w:r>
        <w:rPr>
          <w:rFonts w:ascii="Times New Roman"/>
          <w:b w:val="false"/>
          <w:i w:val="false"/>
          <w:color w:val="000000"/>
          <w:sz w:val="28"/>
        </w:rPr>
        <w:t>
                          Мемлекеттiк аппарат шығыстарын
</w:t>
      </w:r>
      <w:r>
        <w:br/>
      </w:r>
      <w:r>
        <w:rPr>
          <w:rFonts w:ascii="Times New Roman"/>
          <w:b w:val="false"/>
          <w:i w:val="false"/>
          <w:color w:val="000000"/>
          <w:sz w:val="28"/>
        </w:rPr>
        <w:t>
                          жоспарлау, құқықтық жүйе және қауiпсiздiк
</w:t>
      </w:r>
      <w:r>
        <w:br/>
      </w:r>
      <w:r>
        <w:rPr>
          <w:rFonts w:ascii="Times New Roman"/>
          <w:b w:val="false"/>
          <w:i w:val="false"/>
          <w:color w:val="000000"/>
          <w:sz w:val="28"/>
        </w:rPr>
        <w:t>
                          департаментi мемлекеттiк аппарат және
</w:t>
      </w:r>
      <w:r>
        <w:br/>
      </w:r>
      <w:r>
        <w:rPr>
          <w:rFonts w:ascii="Times New Roman"/>
          <w:b w:val="false"/>
          <w:i w:val="false"/>
          <w:color w:val="000000"/>
          <w:sz w:val="28"/>
        </w:rPr>
        <w:t>
                          құқықтық жүйе басқармасының бастығы
</w:t>
      </w:r>
    </w:p>
    <w:p>
      <w:pPr>
        <w:spacing w:after="0"/>
        <w:ind w:left="0"/>
        <w:jc w:val="both"/>
      </w:pPr>
      <w:r>
        <w:rPr>
          <w:rFonts w:ascii="Times New Roman"/>
          <w:b w:val="false"/>
          <w:i w:val="false"/>
          <w:color w:val="000000"/>
          <w:sz w:val="28"/>
        </w:rPr>
        <w:t>
Баекин                  - Қазақстан Республикасы Қаржы
</w:t>
      </w:r>
      <w:r>
        <w:br/>
      </w:r>
      <w:r>
        <w:rPr>
          <w:rFonts w:ascii="Times New Roman"/>
          <w:b w:val="false"/>
          <w:i w:val="false"/>
          <w:color w:val="000000"/>
          <w:sz w:val="28"/>
        </w:rPr>
        <w:t>
Жанбура Ботайұлы          министрлiгiнiң Кедендiк бақылау комитетi
</w:t>
      </w:r>
      <w:r>
        <w:br/>
      </w:r>
      <w:r>
        <w:rPr>
          <w:rFonts w:ascii="Times New Roman"/>
          <w:b w:val="false"/>
          <w:i w:val="false"/>
          <w:color w:val="000000"/>
          <w:sz w:val="28"/>
        </w:rPr>
        <w:t>
                          iшкi қауiпсiздiк басқармасының бас маманы
</w:t>
      </w:r>
    </w:p>
    <w:p>
      <w:pPr>
        <w:spacing w:after="0"/>
        <w:ind w:left="0"/>
        <w:jc w:val="both"/>
      </w:pPr>
      <w:r>
        <w:rPr>
          <w:rFonts w:ascii="Times New Roman"/>
          <w:b w:val="false"/>
          <w:i w:val="false"/>
          <w:color w:val="000000"/>
          <w:sz w:val="28"/>
        </w:rPr>
        <w:t>
Берекетов               - Қазақстан Республикасы Әдiлет министрлiгi
</w:t>
      </w:r>
      <w:r>
        <w:br/>
      </w:r>
      <w:r>
        <w:rPr>
          <w:rFonts w:ascii="Times New Roman"/>
          <w:b w:val="false"/>
          <w:i w:val="false"/>
          <w:color w:val="000000"/>
          <w:sz w:val="28"/>
        </w:rPr>
        <w:t>
Мақсат Берекетұлы         Заңнама департаментiнiң бас маманы
</w:t>
      </w:r>
    </w:p>
    <w:p>
      <w:pPr>
        <w:spacing w:after="0"/>
        <w:ind w:left="0"/>
        <w:jc w:val="both"/>
      </w:pPr>
      <w:r>
        <w:rPr>
          <w:rFonts w:ascii="Times New Roman"/>
          <w:b w:val="false"/>
          <w:i w:val="false"/>
          <w:color w:val="000000"/>
          <w:sz w:val="28"/>
        </w:rPr>
        <w:t>
Гилажов                 - Қазақстан Республикасы Экономикалық
</w:t>
      </w:r>
      <w:r>
        <w:br/>
      </w:r>
      <w:r>
        <w:rPr>
          <w:rFonts w:ascii="Times New Roman"/>
          <w:b w:val="false"/>
          <w:i w:val="false"/>
          <w:color w:val="000000"/>
          <w:sz w:val="28"/>
        </w:rPr>
        <w:t>
Мұрат Мұратұлы            қылмысқа және сыбайлас жемқорлыққа қарсы
</w:t>
      </w:r>
      <w:r>
        <w:br/>
      </w:r>
      <w:r>
        <w:rPr>
          <w:rFonts w:ascii="Times New Roman"/>
          <w:b w:val="false"/>
          <w:i w:val="false"/>
          <w:color w:val="000000"/>
          <w:sz w:val="28"/>
        </w:rPr>
        <w:t>
                          күрес агенттiгi (қаржы полициясы)
</w:t>
      </w:r>
      <w:r>
        <w:br/>
      </w:r>
      <w:r>
        <w:rPr>
          <w:rFonts w:ascii="Times New Roman"/>
          <w:b w:val="false"/>
          <w:i w:val="false"/>
          <w:color w:val="000000"/>
          <w:sz w:val="28"/>
        </w:rPr>
        <w:t>
                          Құқықтық қамтамасыз ету және халықаралық
</w:t>
      </w:r>
      <w:r>
        <w:br/>
      </w:r>
      <w:r>
        <w:rPr>
          <w:rFonts w:ascii="Times New Roman"/>
          <w:b w:val="false"/>
          <w:i w:val="false"/>
          <w:color w:val="000000"/>
          <w:sz w:val="28"/>
        </w:rPr>
        <w:t>
                          ынтымақтастық департаментiнiң аса
</w:t>
      </w:r>
      <w:r>
        <w:br/>
      </w:r>
      <w:r>
        <w:rPr>
          <w:rFonts w:ascii="Times New Roman"/>
          <w:b w:val="false"/>
          <w:i w:val="false"/>
          <w:color w:val="000000"/>
          <w:sz w:val="28"/>
        </w:rPr>
        <w:t>
                          маңызды iстер жөнiндегi аға инспекторы
</w:t>
      </w:r>
    </w:p>
    <w:p>
      <w:pPr>
        <w:spacing w:after="0"/>
        <w:ind w:left="0"/>
        <w:jc w:val="both"/>
      </w:pPr>
      <w:r>
        <w:rPr>
          <w:rFonts w:ascii="Times New Roman"/>
          <w:b w:val="false"/>
          <w:i w:val="false"/>
          <w:color w:val="000000"/>
          <w:sz w:val="28"/>
        </w:rPr>
        <w:t>
Жұмағұлов               - Қазақстан Республикасы Бас прокуратурасы
</w:t>
      </w:r>
      <w:r>
        <w:br/>
      </w:r>
      <w:r>
        <w:rPr>
          <w:rFonts w:ascii="Times New Roman"/>
          <w:b w:val="false"/>
          <w:i w:val="false"/>
          <w:color w:val="000000"/>
          <w:sz w:val="28"/>
        </w:rPr>
        <w:t>
Санжар Қалқаманұлы        Тергеу және анықтау заңдылығын қадағалау
</w:t>
      </w:r>
      <w:r>
        <w:br/>
      </w:r>
      <w:r>
        <w:rPr>
          <w:rFonts w:ascii="Times New Roman"/>
          <w:b w:val="false"/>
          <w:i w:val="false"/>
          <w:color w:val="000000"/>
          <w:sz w:val="28"/>
        </w:rPr>
        <w:t>
                          департаментiнiң басқарма прокуроры
</w:t>
      </w:r>
    </w:p>
    <w:p>
      <w:pPr>
        <w:spacing w:after="0"/>
        <w:ind w:left="0"/>
        <w:jc w:val="both"/>
      </w:pPr>
      <w:r>
        <w:rPr>
          <w:rFonts w:ascii="Times New Roman"/>
          <w:b w:val="false"/>
          <w:i w:val="false"/>
          <w:color w:val="000000"/>
          <w:sz w:val="28"/>
        </w:rPr>
        <w:t>
Заир                    - Қазақстан Республикасы Әдiлет министрлiгi
</w:t>
      </w:r>
      <w:r>
        <w:br/>
      </w:r>
      <w:r>
        <w:rPr>
          <w:rFonts w:ascii="Times New Roman"/>
          <w:b w:val="false"/>
          <w:i w:val="false"/>
          <w:color w:val="000000"/>
          <w:sz w:val="28"/>
        </w:rPr>
        <w:t>
Клара Гималайқызы         "Заңнама институты" жабық акционерлiк
</w:t>
      </w:r>
      <w:r>
        <w:br/>
      </w:r>
      <w:r>
        <w:rPr>
          <w:rFonts w:ascii="Times New Roman"/>
          <w:b w:val="false"/>
          <w:i w:val="false"/>
          <w:color w:val="000000"/>
          <w:sz w:val="28"/>
        </w:rPr>
        <w:t>
                          қоғамы қылмыстық, қылмыстық iс жүргiзу,
</w:t>
      </w:r>
      <w:r>
        <w:br/>
      </w:r>
      <w:r>
        <w:rPr>
          <w:rFonts w:ascii="Times New Roman"/>
          <w:b w:val="false"/>
          <w:i w:val="false"/>
          <w:color w:val="000000"/>
          <w:sz w:val="28"/>
        </w:rPr>
        <w:t>
                          қылмыстық атқару және заңнаманың өзге
</w:t>
      </w:r>
      <w:r>
        <w:br/>
      </w:r>
      <w:r>
        <w:rPr>
          <w:rFonts w:ascii="Times New Roman"/>
          <w:b w:val="false"/>
          <w:i w:val="false"/>
          <w:color w:val="000000"/>
          <w:sz w:val="28"/>
        </w:rPr>
        <w:t>
                          сабақтас салалары аясындағы нормативтiк
</w:t>
      </w:r>
      <w:r>
        <w:br/>
      </w:r>
      <w:r>
        <w:rPr>
          <w:rFonts w:ascii="Times New Roman"/>
          <w:b w:val="false"/>
          <w:i w:val="false"/>
          <w:color w:val="000000"/>
          <w:sz w:val="28"/>
        </w:rPr>
        <w:t>
                          құқықтық кесiмдердi әзiрлеу секторының
</w:t>
      </w:r>
      <w:r>
        <w:br/>
      </w:r>
      <w:r>
        <w:rPr>
          <w:rFonts w:ascii="Times New Roman"/>
          <w:b w:val="false"/>
          <w:i w:val="false"/>
          <w:color w:val="000000"/>
          <w:sz w:val="28"/>
        </w:rPr>
        <w:t>
                          меңгерушiсi
</w:t>
      </w:r>
    </w:p>
    <w:p>
      <w:pPr>
        <w:spacing w:after="0"/>
        <w:ind w:left="0"/>
        <w:jc w:val="both"/>
      </w:pPr>
      <w:r>
        <w:rPr>
          <w:rFonts w:ascii="Times New Roman"/>
          <w:b w:val="false"/>
          <w:i w:val="false"/>
          <w:color w:val="000000"/>
          <w:sz w:val="28"/>
        </w:rPr>
        <w:t>
Куцелап                 - Қазақстан Республикасы Ұлттық қауiпсiздiк
</w:t>
      </w:r>
      <w:r>
        <w:br/>
      </w:r>
      <w:r>
        <w:rPr>
          <w:rFonts w:ascii="Times New Roman"/>
          <w:b w:val="false"/>
          <w:i w:val="false"/>
          <w:color w:val="000000"/>
          <w:sz w:val="28"/>
        </w:rPr>
        <w:t>
Вера Сергеевна            комитетiнiң басқарма консультанты
</w:t>
      </w:r>
    </w:p>
    <w:p>
      <w:pPr>
        <w:spacing w:after="0"/>
        <w:ind w:left="0"/>
        <w:jc w:val="both"/>
      </w:pPr>
      <w:r>
        <w:rPr>
          <w:rFonts w:ascii="Times New Roman"/>
          <w:b w:val="false"/>
          <w:i w:val="false"/>
          <w:color w:val="000000"/>
          <w:sz w:val="28"/>
        </w:rPr>
        <w:t>
Қожағұлова              - Қазақстан Республикасы Бас прокуратурасы
</w:t>
      </w:r>
      <w:r>
        <w:br/>
      </w:r>
      <w:r>
        <w:rPr>
          <w:rFonts w:ascii="Times New Roman"/>
          <w:b w:val="false"/>
          <w:i w:val="false"/>
          <w:color w:val="000000"/>
          <w:sz w:val="28"/>
        </w:rPr>
        <w:t>
Гүлмира Тұрсынқызы        Қылмыстық iстердi сотта қарау заңдылығын
</w:t>
      </w:r>
      <w:r>
        <w:br/>
      </w:r>
      <w:r>
        <w:rPr>
          <w:rFonts w:ascii="Times New Roman"/>
          <w:b w:val="false"/>
          <w:i w:val="false"/>
          <w:color w:val="000000"/>
          <w:sz w:val="28"/>
        </w:rPr>
        <w:t>
                          қадағалау департаментiнiң бөлiм прокуроры
</w:t>
      </w:r>
    </w:p>
    <w:p>
      <w:pPr>
        <w:spacing w:after="0"/>
        <w:ind w:left="0"/>
        <w:jc w:val="both"/>
      </w:pPr>
      <w:r>
        <w:rPr>
          <w:rFonts w:ascii="Times New Roman"/>
          <w:b w:val="false"/>
          <w:i w:val="false"/>
          <w:color w:val="000000"/>
          <w:sz w:val="28"/>
        </w:rPr>
        <w:t>
Тоқтыбаев               - Қазақстан Республикасы Әдiлет министрлiгi
</w:t>
      </w:r>
      <w:r>
        <w:br/>
      </w:r>
      <w:r>
        <w:rPr>
          <w:rFonts w:ascii="Times New Roman"/>
          <w:b w:val="false"/>
          <w:i w:val="false"/>
          <w:color w:val="000000"/>
          <w:sz w:val="28"/>
        </w:rPr>
        <w:t>
Әлихан Асылханұлы         "Заңнама институты" жабық акционерлiк
</w:t>
      </w:r>
      <w:r>
        <w:br/>
      </w:r>
      <w:r>
        <w:rPr>
          <w:rFonts w:ascii="Times New Roman"/>
          <w:b w:val="false"/>
          <w:i w:val="false"/>
          <w:color w:val="000000"/>
          <w:sz w:val="28"/>
        </w:rPr>
        <w:t>
                          қоғамы заң жобалау жұмыстары бөлiмiнiң
</w:t>
      </w:r>
      <w:r>
        <w:br/>
      </w:r>
      <w:r>
        <w:rPr>
          <w:rFonts w:ascii="Times New Roman"/>
          <w:b w:val="false"/>
          <w:i w:val="false"/>
          <w:color w:val="000000"/>
          <w:sz w:val="28"/>
        </w:rPr>
        <w:t>
                          кiшi ғылыми қызметкерi
</w:t>
      </w:r>
    </w:p>
    <w:p>
      <w:pPr>
        <w:spacing w:after="0"/>
        <w:ind w:left="0"/>
        <w:jc w:val="both"/>
      </w:pPr>
      <w:r>
        <w:rPr>
          <w:rFonts w:ascii="Times New Roman"/>
          <w:b w:val="false"/>
          <w:i w:val="false"/>
          <w:color w:val="000000"/>
          <w:sz w:val="28"/>
        </w:rPr>
        <w:t>
      2. Жұмыс тобы 2006 жылғы 30 мамырға дейiнгi мерзiмде "Қазақстан Республикасының кейбiр заңнамалық актiлерiне жала жапқаны, сатып алғаны және зорлық жасағаны үшiн жауапкершіліктi күшейту мәселелерi бойынша өзгерiстер мен толықтырулар енгiзу туралы" Қазақстан Республикасы Заңының жобасын әзiрлесiн.
</w:t>
      </w:r>
      <w:r>
        <w:br/>
      </w:r>
      <w:r>
        <w:rPr>
          <w:rFonts w:ascii="Times New Roman"/>
          <w:b w:val="false"/>
          <w:i w:val="false"/>
          <w:color w:val="000000"/>
          <w:sz w:val="28"/>
        </w:rPr>
        <w:t>
      3. Қазақстан Республикасы Iшкi iстер министрлiгi Қазақстан Республикасы Үкiметiнiң Регламентiне сәйкес 2006 жылғы 1 тамызға дейiнгi мерзiмде жоғарыда көрсетiлген заң жобасын Қазақстан Республикасы Үкiметiнiң қарауына енгiзсiн.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