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f0a" w14:textId="6201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2003 жылғы 17 шiлдедегi N 701 қаулысына өзгерiстер мен толықтырулар енгiзу туралы" Қазақстан Республикасының Yкiметi қаулысының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мамырдағы N 126-ө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құпияларды құрайтын мәлiметтердi жария ету немесе жоғалту салдарынан Қазақстан Республикасының ұлттық қауiпсiздiгiне немесе мемлекеттiк органдар мен ұйымдардың мүдделерiне келтiрiлген немесе келтiрiлуi мүмкiн зиянның, сондай-ақ мәлiметтер көздерiнiң иесiне оларды құпияландыру нәтижесiнде келтiрiлетiн зиянның мөлшерiн анықтау ережесiн бекiту туралы" Қазақстан Республикасы Үкiметiнiң 2003 жылғы 17 шiлдедегi N 701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өзгерiстер мен толықтырулар енгiзу туралы" Қазақстан Республикасының Үкiметi қаулысының жобасын (бұдан әрi - жоба)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Баужанұлы           Кеңсесi Мемлекеттiк құпияларды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бөлiмiнiң меңгерушiсi,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Айткешұлы               - Қазақстан Республикасының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Бейбiтқали                кеңсесiнiң Мемлекеттік құпияларды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бөлiмi меңгерушiсiнiң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Себряев    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Ильич            комитетiнiң қызметкерi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Нығметұлы           Мемлекеттiк құпияларды қорғау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аға прокуроры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Асқарбекұлы         аппараты құқықтық және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қамтамасыз ету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Мекебайұлы          Заңға тәуелдi кесiмдер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заңға тәуелдi кесiмдердi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Парусимова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Ивановна           Есептiлiк және статистика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Хаирова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Зұлқарнайқызы      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мемлекеттiк құпияларды қорғау секторының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24 маусымға дейiнгi мерзiмде жобаны әзiрлесiн.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Премьер-Министрiнiң Кеңсесi 2006 жылғы 1 тамызға дейiнгi мерзiмде жобаны мүдделi мемлекеттiк органдармен келiссiн.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Республикасының Премьер-Министрi Кеңсесiнiң Басшысы А.А.Тiлеубердинге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