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01d" w14:textId="31d6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Әлемдiк және дәстүрлi дiндер лидерлерiнiң съезi Хатшылығының төртiншi отырысын өткiзуге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24 сәуірдегі N 105-ө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25 - 26 сәуiрде Астана қаласында Әлемдiк және дәстүрлi дiндер лидерлерi съезiнiң Хатшылығы төртiншi отырысының (бұдан әрi - отырыс) өткiзiлуiне байланысты: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iстер министрлiгi Қазақстан Республикасы Парламентiнiң Шаруашылық басқармасына: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отырысты өткiзуге 2006 жылға арналған республикалық бюджетте 006 "Өкiлдiк шығындар" бағдарламасы бойынша көзделген қаражат есебiнен,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отырысқа қатысатын делегациялар мүшелерiнiң 2006 жылғы 22 - 29 сәуiр кезеңiнде Астана және Алматы қалаларында қонақ үйде тұруына;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делегацияның мүшесi - ағылшын шiркеуiнiң епископы Николас Бейнске, епископтың хатшысы Ричард Марк Бейнске Лондон - Майндағы Франкфурт - Астана - Майндағы Франкфурт - Лондон; делегацияның мүшесi - Дүниежүзiлiк шiркеулер кеңесiнiң өкiлi Ханс Укоға Женева - Майндағы Франкфурт - Астана - Майндағы Франкфурт - Женева; делегацияның мүшесi - АҚШ шiркеулерi ұлттық кеңесiнiң халықаралық байланыстар жөнiндегi директоры Шанте Премаварадханға Нью-Йорк - Майндағы Франкфурт - Астана - Майндағы Франкфурт - Нью-Йорк; делегацияның мүшелерi - әл-Азхар жоғарғы имамының аппарат басшысы шейх Мұхаммад Кутб Хедр аш-Шерифке және Ислам iстерi жөнiндегi жоғары кеңестегi вакуфтар министрiнiң кеңесшiсi Мұхаммед Әбделғани Морси Шамеге Каир - Стамбул - Астана - Стамбул - Каир бағыты бойынша көлiктiк шығыстарға;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делегацияның мүшелерiне Алматы - Астана - Алматы бағыты бойынша чартерлiк рейстерге 16487038 (он алты миллион төрт жүз сексен жетi мың отыз сегiз) теңге сомасында қаражат бөлсiн;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отырысқа қатысатын делегация мүшелерiне белгiленген тәртiппен қажеттi жол жүру құжаттарын ресімдесін.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