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ddbf" w14:textId="181d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 Волгоград облысының Палласовск суару-суландыру
жүйесiнен Қазақстан Республикасы Батыс Қазақстан облысының Жәнiбек
суару-суландыру жүйесiне берiлетiн суару суын кедендiк декларациялау
және су салығын төлеу мәселелерiн реттеу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12 сәуірдегі N 94-ө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Волгоград облысының Палласовск суару-суландыру жүйесiнен Қазақстан Республикасы Батыс Қазақстан облысының Жәнiбек суару-суландыру жүйесiне берiлетiн суару суын кедендiк декларациялау және су салығын төлеу мәселелерiн реттеу жөнiнде ұсыныстар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 шаруашылығы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Кеншiмов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Әмiрхан Қадырбекұлы  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Кенжеғалиев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Қазбек Оразайұлы     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"Батыссушар"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кәсiпорнының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Садықов                     - Батыс Қазақстан облысы әкiмінің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Сұлтанұлы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Досымханова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Шәдiбекқызы            министрлiгi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кедендiк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Жақсымбетова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Жұматайқызы              министрлiгi Мемлекеттiк бюджеттiң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атқарылуын талдау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әдiснамасы департаментiнiң бюджеттiң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кiрiс бөлiгiн талдау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әдiснамасы басқармасы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түсiмдер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Майлыбаева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Қуанышқызы           министрлiгi Салық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өндiрiстiк емес төлемдер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өндiрiстiк емес төлемдер әдiснамасы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Мәмбетова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Дуанбекқызы          министрлiгi Салық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салық салу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   - Қазақстан Республикасы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        министрлiгiнiң Ресеймен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екi жақты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агроөнеркәсiптiк кешен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ортаны қорғау басқармасы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ортаны қорғау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Мұхатов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Сәдуақасұлы  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комитетi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объектiлерiн пайдалануды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жаңартуды ұйымдастыру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Қасымбеков                  - Қазақстан Республикасы Әдiлет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Бауыржанұлы           министрлiгi Халықаралық құқық,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мүлiктiк құқықтарын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қорғау, шарттар және наразылық-қуыным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департаментiнiң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1 қазанға дейiн Қазақстан Республикасының Үкiметiне Ресей Федерациясы Волгоград облысының Палласовск суару-суландыру жүйесiнен Қазақстан Республикасы Батыс Қазақстан облысының Жәнiбек суару-суландыру жүйесiне берiлетiн суару суын кедендiк декларациялау және су салығын төлеу мәселелерiн реттеу жөнiндегi Ресей тарабымен келiсiлген ұсыныстарды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жұмыс тобының құзыретiне кiретiн мәселелер бойынша орталық атқарушы және өзге де мемлекеттiк органдардың мамандарын тарту, сондай-ақ оған жүктелген мiндеттердi орындау үшiн қажеттi ақпаратты сұрату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iске асырылуын бақылау Қазақстан Республикасы Ауыл шаруашылығы министрлiгiне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