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8596" w14:textId="6a08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3 желтоқсандағы N 337-ө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 наурыздағы N 44-ө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"Құмар ойын бизнесi мәселелерiн реттейтiн заң жобаларын әзiрлеу жөнiндегi ведомствоаралық жұмыс тобын құру туралы" Қазақстан Республикасы Премьер-Министрiнiң 2005 жылғы 3 желтоқсандағы N 337-ө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 ведомствоаралық жұмыс тобының құрамына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Смайылов                     - Қазақстан Республикасының Қаржы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   министрi,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Досжан                       - Қазақстан Республикасының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Дүкенбайұлы              ақпарат және спорт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"Коржова 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"Коржова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    министрi, жетекшi";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құрамнан Дунаев Арман Ғалиасқарұлы, Өзбеков Ғани Нұрмаханбетұлы, Аманшаев Ермек Әмiрханұлы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 "бір ай мерзімде" деген сөздер "2006 жылғы 10 наурызға"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