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49db" w14:textId="6364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бағалы қағаздар нарығы және акционерлiк қоғамдар мәселелерi бойынша өзгерiстер мен толықтырулар енгiзу туралы" Қазақстан Республикасының Заңын iске асыру жөнiндегі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29 қыркүйектегі N 275-ө Өкімі</w:t>
      </w:r>
    </w:p>
    <w:p>
      <w:pPr>
        <w:spacing w:after="0"/>
        <w:ind w:left="0"/>
        <w:jc w:val="both"/>
      </w:pPr>
      <w:bookmarkStart w:name="z1" w:id="0"/>
      <w:r>
        <w:rPr>
          <w:rFonts w:ascii="Times New Roman"/>
          <w:b w:val="false"/>
          <w:i w:val="false"/>
          <w:color w:val="000000"/>
          <w:sz w:val="28"/>
        </w:rPr>
        <w:t>
      1. Қоса берілiп отырған "Қазақстан Республикасының кейбiр заңнамалық актілерiне бағалы қағаздар нарығы және акционерлiк қоғамдар мәселелерi бойынша өзгерiстер мен толықтырулар енгізу туралы" Қазақстан Республикасының 2005 жылғы 8 шiлдедегі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қабылдануы қажет нормативтік құқықтық кесiмдердiң тiзбесi (бұдан әрi - Тiзбе) бекiтiлсiн.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 Қаржы нарығы мен қаржы ұйымдарын реттеу және қадағалау агенттiгi (келiсiм бойынша), Қазақстан Республикасы Ұлттық Банкi (келiсiм бойынша) Тiзбеге сәйкес нормативтiк құқықтық кесiмдердi әзiрлеу және белгіленген тәртiппен бекiту жөнiнде қажеттi шаралар қабылдасын әрi Қазақстан Республикасының Үкiметiне қабылданған шаралар туралы ақпарат берсін. </w:t>
      </w:r>
    </w:p>
    <w:bookmarkEnd w:id="1"/>
    <w:p>
      <w:pPr>
        <w:spacing w:after="0"/>
        <w:ind w:left="0"/>
        <w:jc w:val="both"/>
      </w:pPr>
      <w:r>
        <w:rPr>
          <w:rFonts w:ascii="Times New Roman"/>
          <w:b w:val="false"/>
          <w:i/>
          <w:color w:val="000000"/>
          <w:sz w:val="28"/>
        </w:rPr>
        <w:t xml:space="preserve">      Премьер-Mинистр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29 қыркүйектегі </w:t>
      </w:r>
      <w:r>
        <w:br/>
      </w:r>
      <w:r>
        <w:rPr>
          <w:rFonts w:ascii="Times New Roman"/>
          <w:b w:val="false"/>
          <w:i w:val="false"/>
          <w:color w:val="000000"/>
          <w:sz w:val="28"/>
        </w:rPr>
        <w:t xml:space="preserve">
                                        N 275-ө өкiмiмен бекiтiлген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кейбiр заңнамалық </w:t>
      </w:r>
      <w:r>
        <w:br/>
      </w:r>
      <w:r>
        <w:rPr>
          <w:rFonts w:ascii="Times New Roman"/>
          <w:b w:val="false"/>
          <w:i w:val="false"/>
          <w:color w:val="000000"/>
          <w:sz w:val="28"/>
        </w:rPr>
        <w:t>
</w:t>
      </w:r>
      <w:r>
        <w:rPr>
          <w:rFonts w:ascii="Times New Roman"/>
          <w:b/>
          <w:i w:val="false"/>
          <w:color w:val="000000"/>
          <w:sz w:val="28"/>
        </w:rPr>
        <w:t xml:space="preserve">       актiлерiне бағалы қағаздар нарығы және акционерлiк </w:t>
      </w:r>
      <w:r>
        <w:br/>
      </w:r>
      <w:r>
        <w:rPr>
          <w:rFonts w:ascii="Times New Roman"/>
          <w:b w:val="false"/>
          <w:i w:val="false"/>
          <w:color w:val="000000"/>
          <w:sz w:val="28"/>
        </w:rPr>
        <w:t>
</w:t>
      </w:r>
      <w:r>
        <w:rPr>
          <w:rFonts w:ascii="Times New Roman"/>
          <w:b/>
          <w:i w:val="false"/>
          <w:color w:val="000000"/>
          <w:sz w:val="28"/>
        </w:rPr>
        <w:t xml:space="preserve">           қоғамдар мәселелерi бойынша өзгерiстер мен </w:t>
      </w:r>
      <w:r>
        <w:br/>
      </w:r>
      <w:r>
        <w:rPr>
          <w:rFonts w:ascii="Times New Roman"/>
          <w:b w:val="false"/>
          <w:i w:val="false"/>
          <w:color w:val="000000"/>
          <w:sz w:val="28"/>
        </w:rPr>
        <w:t>
</w:t>
      </w:r>
      <w:r>
        <w:rPr>
          <w:rFonts w:ascii="Times New Roman"/>
          <w:b/>
          <w:i w:val="false"/>
          <w:color w:val="000000"/>
          <w:sz w:val="28"/>
        </w:rPr>
        <w:t xml:space="preserve">     толықтырулар енгiзу туралы"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Заңын iске асыру мақсатында қабылдануы қажет </w:t>
      </w:r>
      <w:r>
        <w:br/>
      </w:r>
      <w:r>
        <w:rPr>
          <w:rFonts w:ascii="Times New Roman"/>
          <w:b w:val="false"/>
          <w:i w:val="false"/>
          <w:color w:val="000000"/>
          <w:sz w:val="28"/>
        </w:rPr>
        <w:t>
</w:t>
      </w:r>
      <w:r>
        <w:rPr>
          <w:rFonts w:ascii="Times New Roman"/>
          <w:b/>
          <w:i w:val="false"/>
          <w:color w:val="000000"/>
          <w:sz w:val="28"/>
        </w:rPr>
        <w:t xml:space="preserve">            нормативтік құқықтық кесiмдердiң тiзбесi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733"/>
        <w:gridCol w:w="1793"/>
        <w:gridCol w:w="2813"/>
        <w:gridCol w:w="277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құқықтық кесiмнiң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мерзiмi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"Акционерлiк қоғамның Yлгі жарғысын бекiту туралы" Қазақстан Республикасы Үкіметiнің </w:t>
            </w:r>
            <w:r>
              <w:br/>
            </w:r>
            <w:r>
              <w:rPr>
                <w:rFonts w:ascii="Times New Roman"/>
                <w:b w:val="false"/>
                <w:i w:val="false"/>
                <w:color w:val="000000"/>
                <w:sz w:val="20"/>
              </w:rPr>
              <w:t xml:space="preserve">
2004 жылғы 6 ақпандағы </w:t>
            </w:r>
            <w:r>
              <w:br/>
            </w:r>
            <w:r>
              <w:rPr>
                <w:rFonts w:ascii="Times New Roman"/>
                <w:b w:val="false"/>
                <w:i w:val="false"/>
                <w:color w:val="000000"/>
                <w:sz w:val="20"/>
              </w:rPr>
              <w:t xml:space="preserve">
N 142 қаулысына өзге- </w:t>
            </w:r>
            <w:r>
              <w:br/>
            </w:r>
            <w:r>
              <w:rPr>
                <w:rFonts w:ascii="Times New Roman"/>
                <w:b w:val="false"/>
                <w:i w:val="false"/>
                <w:color w:val="000000"/>
                <w:sz w:val="20"/>
              </w:rPr>
              <w:t xml:space="preserve">
рiстер мен толықтырулар </w:t>
            </w:r>
            <w:r>
              <w:br/>
            </w:r>
            <w:r>
              <w:rPr>
                <w:rFonts w:ascii="Times New Roman"/>
                <w:b w:val="false"/>
                <w:i w:val="false"/>
                <w:color w:val="000000"/>
                <w:sz w:val="20"/>
              </w:rPr>
              <w:t xml:space="preserve">
енгiзу туралы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 мен қаржы ұйымдарын реттеу және қадағалау </w:t>
            </w:r>
            <w:r>
              <w:br/>
            </w:r>
            <w:r>
              <w:rPr>
                <w:rFonts w:ascii="Times New Roman"/>
                <w:b w:val="false"/>
                <w:i w:val="false"/>
                <w:color w:val="000000"/>
                <w:sz w:val="20"/>
              </w:rPr>
              <w:t xml:space="preserve">
агенттігі (келiсiм бойынша)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обли- </w:t>
            </w:r>
            <w:r>
              <w:br/>
            </w:r>
            <w:r>
              <w:rPr>
                <w:rFonts w:ascii="Times New Roman"/>
                <w:b w:val="false"/>
                <w:i w:val="false"/>
                <w:color w:val="000000"/>
                <w:sz w:val="20"/>
              </w:rPr>
              <w:t xml:space="preserve">
гациялардың шығарылымын </w:t>
            </w:r>
            <w:r>
              <w:br/>
            </w:r>
            <w:r>
              <w:rPr>
                <w:rFonts w:ascii="Times New Roman"/>
                <w:b w:val="false"/>
                <w:i w:val="false"/>
                <w:color w:val="000000"/>
                <w:sz w:val="20"/>
              </w:rPr>
              <w:t xml:space="preserve">
мемлекеттік тiркеу </w:t>
            </w:r>
            <w:r>
              <w:br/>
            </w:r>
            <w:r>
              <w:rPr>
                <w:rFonts w:ascii="Times New Roman"/>
                <w:b w:val="false"/>
                <w:i w:val="false"/>
                <w:color w:val="000000"/>
                <w:sz w:val="20"/>
              </w:rPr>
              <w:t xml:space="preserve">
және облигацияларды </w:t>
            </w:r>
            <w:r>
              <w:br/>
            </w:r>
            <w:r>
              <w:rPr>
                <w:rFonts w:ascii="Times New Roman"/>
                <w:b w:val="false"/>
                <w:i w:val="false"/>
                <w:color w:val="000000"/>
                <w:sz w:val="20"/>
              </w:rPr>
              <w:t xml:space="preserve">
орналастыру және өтеу </w:t>
            </w:r>
            <w:r>
              <w:br/>
            </w:r>
            <w:r>
              <w:rPr>
                <w:rFonts w:ascii="Times New Roman"/>
                <w:b w:val="false"/>
                <w:i w:val="false"/>
                <w:color w:val="000000"/>
                <w:sz w:val="20"/>
              </w:rPr>
              <w:t xml:space="preserve">
қорытындылары туралы </w:t>
            </w:r>
            <w:r>
              <w:br/>
            </w:r>
            <w:r>
              <w:rPr>
                <w:rFonts w:ascii="Times New Roman"/>
                <w:b w:val="false"/>
                <w:i w:val="false"/>
                <w:color w:val="000000"/>
                <w:sz w:val="20"/>
              </w:rPr>
              <w:t xml:space="preserve">
есептi қарау ережесiн </w:t>
            </w:r>
            <w:r>
              <w:br/>
            </w:r>
            <w:r>
              <w:rPr>
                <w:rFonts w:ascii="Times New Roman"/>
                <w:b w:val="false"/>
                <w:i w:val="false"/>
                <w:color w:val="000000"/>
                <w:sz w:val="20"/>
              </w:rPr>
              <w:t xml:space="preserve">
бекiту жөнiнде"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Банкi басқарма- </w:t>
            </w:r>
            <w:r>
              <w:br/>
            </w:r>
            <w:r>
              <w:rPr>
                <w:rFonts w:ascii="Times New Roman"/>
                <w:b w:val="false"/>
                <w:i w:val="false"/>
                <w:color w:val="000000"/>
                <w:sz w:val="20"/>
              </w:rPr>
              <w:t xml:space="preserve">
сының 2003 жылғы 27 қа- </w:t>
            </w:r>
            <w:r>
              <w:br/>
            </w:r>
            <w:r>
              <w:rPr>
                <w:rFonts w:ascii="Times New Roman"/>
                <w:b w:val="false"/>
                <w:i w:val="false"/>
                <w:color w:val="000000"/>
                <w:sz w:val="20"/>
              </w:rPr>
              <w:t xml:space="preserve">
зандағы N 385 қаулысына </w:t>
            </w:r>
            <w:r>
              <w:br/>
            </w:r>
            <w:r>
              <w:rPr>
                <w:rFonts w:ascii="Times New Roman"/>
                <w:b w:val="false"/>
                <w:i w:val="false"/>
                <w:color w:val="000000"/>
                <w:sz w:val="20"/>
              </w:rPr>
              <w:t xml:space="preserve">
өзгерiстер мен толық- </w:t>
            </w:r>
            <w:r>
              <w:br/>
            </w:r>
            <w:r>
              <w:rPr>
                <w:rFonts w:ascii="Times New Roman"/>
                <w:b w:val="false"/>
                <w:i w:val="false"/>
                <w:color w:val="000000"/>
                <w:sz w:val="20"/>
              </w:rPr>
              <w:t xml:space="preserve">
тырулар енгізу туралы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 мен қаржы ұйымдарын реттеу және қадағалау </w:t>
            </w:r>
            <w:r>
              <w:br/>
            </w:r>
            <w:r>
              <w:rPr>
                <w:rFonts w:ascii="Times New Roman"/>
                <w:b w:val="false"/>
                <w:i w:val="false"/>
                <w:color w:val="000000"/>
                <w:sz w:val="20"/>
              </w:rPr>
              <w:t xml:space="preserve">
агенттігі (келiсiм бойынша)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 мен қаржы ұйымдарын реттеу және қадағалау </w:t>
            </w:r>
            <w:r>
              <w:br/>
            </w:r>
            <w:r>
              <w:rPr>
                <w:rFonts w:ascii="Times New Roman"/>
                <w:b w:val="false"/>
                <w:i w:val="false"/>
                <w:color w:val="000000"/>
                <w:sz w:val="20"/>
              </w:rPr>
              <w:t xml:space="preserve">
агенттігі басқармасының қаулысы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 Қазақстан </w:t>
            </w:r>
            <w:r>
              <w:br/>
            </w:r>
            <w:r>
              <w:rPr>
                <w:rFonts w:ascii="Times New Roman"/>
                <w:b w:val="false"/>
                <w:i w:val="false"/>
                <w:color w:val="000000"/>
                <w:sz w:val="20"/>
              </w:rPr>
              <w:t xml:space="preserve">
Республикасы резидентi- </w:t>
            </w:r>
            <w:r>
              <w:br/>
            </w:r>
            <w:r>
              <w:rPr>
                <w:rFonts w:ascii="Times New Roman"/>
                <w:b w:val="false"/>
                <w:i w:val="false"/>
                <w:color w:val="000000"/>
                <w:sz w:val="20"/>
              </w:rPr>
              <w:t xml:space="preserve">
нiң эмиссиялық бағалы </w:t>
            </w:r>
            <w:r>
              <w:br/>
            </w:r>
            <w:r>
              <w:rPr>
                <w:rFonts w:ascii="Times New Roman"/>
                <w:b w:val="false"/>
                <w:i w:val="false"/>
                <w:color w:val="000000"/>
                <w:sz w:val="20"/>
              </w:rPr>
              <w:t xml:space="preserve">
қағаздарын шет мемлекет </w:t>
            </w:r>
            <w:r>
              <w:br/>
            </w:r>
            <w:r>
              <w:rPr>
                <w:rFonts w:ascii="Times New Roman"/>
                <w:b w:val="false"/>
                <w:i w:val="false"/>
                <w:color w:val="000000"/>
                <w:sz w:val="20"/>
              </w:rPr>
              <w:t xml:space="preserve">
аумағында шығаруға </w:t>
            </w:r>
            <w:r>
              <w:br/>
            </w:r>
            <w:r>
              <w:rPr>
                <w:rFonts w:ascii="Times New Roman"/>
                <w:b w:val="false"/>
                <w:i w:val="false"/>
                <w:color w:val="000000"/>
                <w:sz w:val="20"/>
              </w:rPr>
              <w:t xml:space="preserve">
немесе орналастыруға </w:t>
            </w:r>
            <w:r>
              <w:br/>
            </w:r>
            <w:r>
              <w:rPr>
                <w:rFonts w:ascii="Times New Roman"/>
                <w:b w:val="false"/>
                <w:i w:val="false"/>
                <w:color w:val="000000"/>
                <w:sz w:val="20"/>
              </w:rPr>
              <w:t xml:space="preserve">
рұқсат беру ережесiн </w:t>
            </w:r>
            <w:r>
              <w:br/>
            </w:r>
            <w:r>
              <w:rPr>
                <w:rFonts w:ascii="Times New Roman"/>
                <w:b w:val="false"/>
                <w:i w:val="false"/>
                <w:color w:val="000000"/>
                <w:sz w:val="20"/>
              </w:rPr>
              <w:t xml:space="preserve">
бекiту туралы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 мен қаржы ұйымдарын реттеу және қадағалау </w:t>
            </w:r>
            <w:r>
              <w:br/>
            </w:r>
            <w:r>
              <w:rPr>
                <w:rFonts w:ascii="Times New Roman"/>
                <w:b w:val="false"/>
                <w:i w:val="false"/>
                <w:color w:val="000000"/>
                <w:sz w:val="20"/>
              </w:rPr>
              <w:t xml:space="preserve">
агенттігі (келiсiм бойынша)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 мен қаржы ұйымдарын реттеу және қадағалау </w:t>
            </w:r>
            <w:r>
              <w:br/>
            </w:r>
            <w:r>
              <w:rPr>
                <w:rFonts w:ascii="Times New Roman"/>
                <w:b w:val="false"/>
                <w:i w:val="false"/>
                <w:color w:val="000000"/>
                <w:sz w:val="20"/>
              </w:rPr>
              <w:t xml:space="preserve">
агенттігі басқармасының қаулысы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Эмитенттердiң - Қазақ- </w:t>
            </w:r>
            <w:r>
              <w:br/>
            </w:r>
            <w:r>
              <w:rPr>
                <w:rFonts w:ascii="Times New Roman"/>
                <w:b w:val="false"/>
                <w:i w:val="false"/>
                <w:color w:val="000000"/>
                <w:sz w:val="20"/>
              </w:rPr>
              <w:t xml:space="preserve">
стан Республикасы рези- </w:t>
            </w:r>
            <w:r>
              <w:br/>
            </w:r>
            <w:r>
              <w:rPr>
                <w:rFonts w:ascii="Times New Roman"/>
                <w:b w:val="false"/>
                <w:i w:val="false"/>
                <w:color w:val="000000"/>
                <w:sz w:val="20"/>
              </w:rPr>
              <w:t xml:space="preserve">
денттерiнің эмиссиялық </w:t>
            </w:r>
            <w:r>
              <w:br/>
            </w:r>
            <w:r>
              <w:rPr>
                <w:rFonts w:ascii="Times New Roman"/>
                <w:b w:val="false"/>
                <w:i w:val="false"/>
                <w:color w:val="000000"/>
                <w:sz w:val="20"/>
              </w:rPr>
              <w:t xml:space="preserve">
бағалы қағаздары база- </w:t>
            </w:r>
            <w:r>
              <w:br/>
            </w:r>
            <w:r>
              <w:rPr>
                <w:rFonts w:ascii="Times New Roman"/>
                <w:b w:val="false"/>
                <w:i w:val="false"/>
                <w:color w:val="000000"/>
                <w:sz w:val="20"/>
              </w:rPr>
              <w:t xml:space="preserve">
лық активi болып табы- </w:t>
            </w:r>
            <w:r>
              <w:br/>
            </w:r>
            <w:r>
              <w:rPr>
                <w:rFonts w:ascii="Times New Roman"/>
                <w:b w:val="false"/>
                <w:i w:val="false"/>
                <w:color w:val="000000"/>
                <w:sz w:val="20"/>
              </w:rPr>
              <w:t xml:space="preserve">
латын депозитарийлiк </w:t>
            </w:r>
            <w:r>
              <w:br/>
            </w:r>
            <w:r>
              <w:rPr>
                <w:rFonts w:ascii="Times New Roman"/>
                <w:b w:val="false"/>
                <w:i w:val="false"/>
                <w:color w:val="000000"/>
                <w:sz w:val="20"/>
              </w:rPr>
              <w:t xml:space="preserve">
қолхаттарды немесе </w:t>
            </w:r>
            <w:r>
              <w:br/>
            </w:r>
            <w:r>
              <w:rPr>
                <w:rFonts w:ascii="Times New Roman"/>
                <w:b w:val="false"/>
                <w:i w:val="false"/>
                <w:color w:val="000000"/>
                <w:sz w:val="20"/>
              </w:rPr>
              <w:t xml:space="preserve">
өзге бағалы қағаздарды </w:t>
            </w:r>
            <w:r>
              <w:br/>
            </w:r>
            <w:r>
              <w:rPr>
                <w:rFonts w:ascii="Times New Roman"/>
                <w:b w:val="false"/>
                <w:i w:val="false"/>
                <w:color w:val="000000"/>
                <w:sz w:val="20"/>
              </w:rPr>
              <w:t xml:space="preserve">
шығару, оларды орналас- </w:t>
            </w:r>
            <w:r>
              <w:br/>
            </w:r>
            <w:r>
              <w:rPr>
                <w:rFonts w:ascii="Times New Roman"/>
                <w:b w:val="false"/>
                <w:i w:val="false"/>
                <w:color w:val="000000"/>
                <w:sz w:val="20"/>
              </w:rPr>
              <w:t xml:space="preserve">
тыру қорытындылары </w:t>
            </w:r>
            <w:r>
              <w:br/>
            </w:r>
            <w:r>
              <w:rPr>
                <w:rFonts w:ascii="Times New Roman"/>
                <w:b w:val="false"/>
                <w:i w:val="false"/>
                <w:color w:val="000000"/>
                <w:sz w:val="20"/>
              </w:rPr>
              <w:t xml:space="preserve">
туралы есепті ұсыну </w:t>
            </w:r>
            <w:r>
              <w:br/>
            </w:r>
            <w:r>
              <w:rPr>
                <w:rFonts w:ascii="Times New Roman"/>
                <w:b w:val="false"/>
                <w:i w:val="false"/>
                <w:color w:val="000000"/>
                <w:sz w:val="20"/>
              </w:rPr>
              <w:t xml:space="preserve">
туралы хабарлама </w:t>
            </w:r>
            <w:r>
              <w:br/>
            </w:r>
            <w:r>
              <w:rPr>
                <w:rFonts w:ascii="Times New Roman"/>
                <w:b w:val="false"/>
                <w:i w:val="false"/>
                <w:color w:val="000000"/>
                <w:sz w:val="20"/>
              </w:rPr>
              <w:t xml:space="preserve">
ережесiн бекiту туралы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 мен қаржы ұйымдарын реттеу және қадағалау </w:t>
            </w:r>
            <w:r>
              <w:br/>
            </w:r>
            <w:r>
              <w:rPr>
                <w:rFonts w:ascii="Times New Roman"/>
                <w:b w:val="false"/>
                <w:i w:val="false"/>
                <w:color w:val="000000"/>
                <w:sz w:val="20"/>
              </w:rPr>
              <w:t xml:space="preserve">
агенттігі (келiсiм бойынша)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 мен қаржы ұйымдарын реттеу және қадағалау </w:t>
            </w:r>
            <w:r>
              <w:br/>
            </w:r>
            <w:r>
              <w:rPr>
                <w:rFonts w:ascii="Times New Roman"/>
                <w:b w:val="false"/>
                <w:i w:val="false"/>
                <w:color w:val="000000"/>
                <w:sz w:val="20"/>
              </w:rPr>
              <w:t xml:space="preserve">
агенттігі басқармасының қаулысы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 субъектілерінің статистикалық есеп берудi ұсыну нысандары және мерзiмi туралы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Банкi (келiсiм бойынша)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Банкi </w:t>
            </w:r>
            <w:r>
              <w:br/>
            </w:r>
            <w:r>
              <w:rPr>
                <w:rFonts w:ascii="Times New Roman"/>
                <w:b w:val="false"/>
                <w:i w:val="false"/>
                <w:color w:val="000000"/>
                <w:sz w:val="20"/>
              </w:rPr>
              <w:t xml:space="preserve">
басқармасының қаулысы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