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7473" w14:textId="6257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Түрiк Республикасы Әдiлет министрлiгi делегациясының Қазақстан Республикасына ресми сапарын өткiзуге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16 қыркүйектегі N 258-ө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Түрiк Республикасының Әдiлет министрi Жәмiл Чичек бастаған делегацияның 2005 жылғы 14-18 қыркүйек кезеңiнде Қазақстан Республикасына ресми сапарын (бұдан әрi - сапар) дайындау және өткізу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iстер министрлігі Қазақстан Республикасы Жоғарғы Сотына сапарды өткiзуге, оның iшiнде Түрiк Республикасы Әдiлет министрлігінің делегациясы мүшелерінің (1+6 форматы) қонақ үйде тұруына, тамақтануына 2005 жылға арналған республикалық бюджетте 006 "Өкілдiк шығындар" бағдарламасы бойынша көзделген қаражат есебiнен 1013502 (бip миллион он үш мың бес жүз екi) теңге сомасында қаражат бөлсiн.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