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b3e" w14:textId="0396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21 мамырдағы N 136-ө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13 тамыздағы N 224-ө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делегациясын Баку қаласына (Әзірбайжан Республикасы) іссапарға жіберу туралы" Қазақстан Республикасы Премьер-Министрінің 2005 жылғы 21 мамырдағы N 136-ө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"22-24 мамыр" деген сөздер "21-24 мамыр"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2) тармақшасындағы "Алматы - Баку - Астана" деген сөздер "Алматы - Баку - Астана (Ақтау)"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