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fa0b" w14:textId="110f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Түркия Республикасының премьер-министрi Режеп Ердоғанның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25 мамырдағы N 144-ө Өкімі</w:t>
      </w:r>
    </w:p>
    <w:p>
      <w:pPr>
        <w:spacing w:after="0"/>
        <w:ind w:left="0"/>
        <w:jc w:val="both"/>
      </w:pPr>
      <w:bookmarkStart w:name="z1" w:id="0"/>
      <w:r>
        <w:rPr>
          <w:rFonts w:ascii="Times New Roman"/>
          <w:b w:val="false"/>
          <w:i w:val="false"/>
          <w:color w:val="000000"/>
          <w:sz w:val="28"/>
        </w:rPr>
        <w:t xml:space="preserve">
      Қазақстан Республикасы мен Түркия Республикасы арасындағы екi жақты ынтымақтастықты нығайту және 2005 жылғы 26-27 мамырда Астана және Алматы қалаларына Түркия Республикасының премьер-министрi Режеп Ердоғанның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министрлiгі сапарды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Іс басқармасы (келiсiм бойынша): </w:t>
      </w:r>
      <w:r>
        <w:br/>
      </w:r>
      <w:r>
        <w:rPr>
          <w:rFonts w:ascii="Times New Roman"/>
          <w:b w:val="false"/>
          <w:i w:val="false"/>
          <w:color w:val="000000"/>
          <w:sz w:val="28"/>
        </w:rPr>
        <w:t xml:space="preserve">
      қосымшаға сәйкес Түркия Республикасы ресми делегациясының мүшелерiне қызмет көрсету жөнiнде ұйымдастыру шараларын қабылдасын; </w:t>
      </w:r>
      <w:r>
        <w:br/>
      </w:r>
      <w:r>
        <w:rPr>
          <w:rFonts w:ascii="Times New Roman"/>
          <w:b w:val="false"/>
          <w:i w:val="false"/>
          <w:color w:val="000000"/>
          <w:sz w:val="28"/>
        </w:rPr>
        <w:t xml:space="preserve">
      2005 жылға арналған республикалық бюджетте 001 "Мемлекет басшысының, Премьер-Министрдiң және мемлекеттiк органдардың басқа да лауазымды тұлғаларының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сапарды және Қазақстан Республикасы мен Түркия Республикасының iскер топтары өкілдерiнiң қатысуымен Астана қаласында бизнес-форумды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Түркия Республикасының ресми делегациясы мүшелерiнiң әуежайлардағы, тұратын және болатын орындарындағы қауiпсiздiгiн, жүретiн бағыттары бойынша бiрге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министрлігі белгіленген тәртiппен: </w:t>
      </w:r>
      <w:r>
        <w:br/>
      </w:r>
      <w:r>
        <w:rPr>
          <w:rFonts w:ascii="Times New Roman"/>
          <w:b w:val="false"/>
          <w:i w:val="false"/>
          <w:color w:val="000000"/>
          <w:sz w:val="28"/>
        </w:rPr>
        <w:t xml:space="preserve">
      Қазақстан Республикасы Қорғаныс министрлiгімен және Сыртқы iстер министрлiгімен бiрлесiп, Түркия Республикасының премьер-министрi Режеп Ердоғанның арнайы ұшағының Қазақстан Республикасы аумағының үстiнен ұшып өтуiн, Астана және Алматы қалаларының әуежайларына қонуын және олардан ұшып шығуын; </w:t>
      </w:r>
      <w:r>
        <w:br/>
      </w:r>
      <w:r>
        <w:rPr>
          <w:rFonts w:ascii="Times New Roman"/>
          <w:b w:val="false"/>
          <w:i w:val="false"/>
          <w:color w:val="000000"/>
          <w:sz w:val="28"/>
        </w:rPr>
        <w:t xml:space="preserve">
      Астана және Алматы қалаларының әуежайларында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6. Астана және Алматы қалаларының әкiмдерi Түркия Республикасының ресми делегациясын болатын орындарында қарсы алу және шығарып салу, Астана және Алматы қалаларының әуежайлары мен көшелерiн безендiру жөніндегі ұйымдастыру iс-шараларының орындалуын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Индустрия және сауда министрлiгі Астана қаласының әкiмiмен бiрлесiп, Қазақстан Республикасы мен Түркия Республикасының мүдделi мемлекеттiк органдары өкiлдерiнiң, кәсiпкерлерiнiң қатысуымен бизнес-форумды ұйымдастырсын. </w:t>
      </w:r>
    </w:p>
    <w:bookmarkEnd w:id="7"/>
    <w:bookmarkStart w:name="z9" w:id="8"/>
    <w:p>
      <w:pPr>
        <w:spacing w:after="0"/>
        <w:ind w:left="0"/>
        <w:jc w:val="both"/>
      </w:pPr>
      <w:r>
        <w:rPr>
          <w:rFonts w:ascii="Times New Roman"/>
          <w:b w:val="false"/>
          <w:i w:val="false"/>
          <w:color w:val="000000"/>
          <w:sz w:val="28"/>
        </w:rPr>
        <w:t xml:space="preserve">
      8. Қазақстан Республикасы Республикалық ұланы (келiсiм бойынша) Астана және Алматы қалаларының әуежайларында Түркия Республикасының премьер-министрi Режеп Ердоғанды қарсы алу мен шығарып салу рәсiмiне қатыссын, сондай-ақ Қазақстан Республикасының Премьер-Министрi Даниал Ахметовтiң атынан қабылдау кезiнде концерттiк бағдарлама ұйымдастырсын. </w:t>
      </w:r>
    </w:p>
    <w:bookmarkEnd w:id="8"/>
    <w:bookmarkStart w:name="z10" w:id="9"/>
    <w:p>
      <w:pPr>
        <w:spacing w:after="0"/>
        <w:ind w:left="0"/>
        <w:jc w:val="both"/>
      </w:pPr>
      <w:r>
        <w:rPr>
          <w:rFonts w:ascii="Times New Roman"/>
          <w:b w:val="false"/>
          <w:i w:val="false"/>
          <w:color w:val="000000"/>
          <w:sz w:val="28"/>
        </w:rPr>
        <w:t xml:space="preserve">
      9. Осы өкiмнiң iске асырылуын бақылау Қазақстан Республикасы Сыртқы iстер министрлiгiне жүктелсін. </w:t>
      </w:r>
    </w:p>
    <w:bookmarkEnd w:id="9"/>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25 мамырдағы  </w:t>
      </w:r>
      <w:r>
        <w:br/>
      </w:r>
      <w:r>
        <w:rPr>
          <w:rFonts w:ascii="Times New Roman"/>
          <w:b w:val="false"/>
          <w:i w:val="false"/>
          <w:color w:val="000000"/>
          <w:sz w:val="28"/>
        </w:rPr>
        <w:t xml:space="preserve">
N 144-ө өкiмiне     </w:t>
      </w:r>
      <w:r>
        <w:br/>
      </w:r>
      <w:r>
        <w:rPr>
          <w:rFonts w:ascii="Times New Roman"/>
          <w:b w:val="false"/>
          <w:i w:val="false"/>
          <w:color w:val="000000"/>
          <w:sz w:val="28"/>
        </w:rPr>
        <w:t xml:space="preserve">
қосымша         </w:t>
      </w:r>
    </w:p>
    <w:bookmarkStart w:name="z11" w:id="10"/>
    <w:p>
      <w:pPr>
        <w:spacing w:after="0"/>
        <w:ind w:left="0"/>
        <w:jc w:val="left"/>
      </w:pPr>
      <w:r>
        <w:rPr>
          <w:rFonts w:ascii="Times New Roman"/>
          <w:b/>
          <w:i w:val="false"/>
          <w:color w:val="000000"/>
        </w:rPr>
        <w:t xml:space="preserve"> 
  Түркия Республикасы ресми делегациясының мүшелерiне қызмет </w:t>
      </w:r>
      <w:r>
        <w:br/>
      </w:r>
      <w:r>
        <w:rPr>
          <w:rFonts w:ascii="Times New Roman"/>
          <w:b/>
          <w:i w:val="false"/>
          <w:color w:val="000000"/>
        </w:rPr>
        <w:t xml:space="preserve">
көрсету жөнiндегi ұйымдастыру шаралары </w:t>
      </w:r>
    </w:p>
    <w:bookmarkEnd w:id="10"/>
    <w:p>
      <w:pPr>
        <w:spacing w:after="0"/>
        <w:ind w:left="0"/>
        <w:jc w:val="both"/>
      </w:pPr>
      <w:r>
        <w:rPr>
          <w:rFonts w:ascii="Times New Roman"/>
          <w:b w:val="false"/>
          <w:i w:val="false"/>
          <w:color w:val="000000"/>
          <w:sz w:val="28"/>
        </w:rPr>
        <w:t xml:space="preserve">      1. Түркия Республикасы ресми делегациясының мүшелерiн Астана қаласының "Окан-Интерконтиненталь" және Алматы қаласының "Реджент- Алматы" қонақ үйлерiне 1+1+10 форматы бойынша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Астана қаласының "Окан-Интерконтиненталь" және Алматы қаласының "Реджент-Алматы" қонақ үйлерiне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Түркия Республикасы ресми делегациясының басшысы мен мүшелерi үшiн сыйлық және кәдесыйлар сатып алу. </w:t>
      </w:r>
      <w:r>
        <w:br/>
      </w:r>
      <w:r>
        <w:rPr>
          <w:rFonts w:ascii="Times New Roman"/>
          <w:b w:val="false"/>
          <w:i w:val="false"/>
          <w:color w:val="000000"/>
          <w:sz w:val="28"/>
        </w:rPr>
        <w:t xml:space="preserve">
      5. Түркия Республикасының ресми делегациясын Астана және Алматы қалаларының әуежайларында қарсы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Премьер-Министрi Даниал Ахметовтiң атынан Түркия Республикасының премьер-министрi Режеп Ердоғанның құрметiне Астана қаласында ресми қабылдау ұйымдастыру. </w:t>
      </w:r>
      <w:r>
        <w:br/>
      </w:r>
      <w:r>
        <w:rPr>
          <w:rFonts w:ascii="Times New Roman"/>
          <w:b w:val="false"/>
          <w:i w:val="false"/>
          <w:color w:val="000000"/>
          <w:sz w:val="28"/>
        </w:rPr>
        <w:t xml:space="preserve">
      7. Астана қаласында Қазақстан Республикасының және Түркия Республикасының iскер топтары өкiлдерiнiң қатысуымен бизнес-форум өткiзуге қажеттi залды, слайд-проекторды, компьютердi, iлеспе аудармаға арналған жабдықтарды, iлеспе аударма қызметтерiн, микрофондарды, құлақшаларды жалға алуға және кеңсе заттары мен минералдық су алуға ақы төлеу. </w:t>
      </w:r>
      <w:r>
        <w:br/>
      </w:r>
      <w:r>
        <w:rPr>
          <w:rFonts w:ascii="Times New Roman"/>
          <w:b w:val="false"/>
          <w:i w:val="false"/>
          <w:color w:val="000000"/>
          <w:sz w:val="28"/>
        </w:rPr>
        <w:t xml:space="preserve">
      8.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