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bf26" w14:textId="3d0b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2005 жылғы 10 ақпандағы N 21-ө өкiмiне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27 сәуірдегі N 103-ө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мемлекеттiк жастар саясаты туралы" Қазақстан Республикасының Заңын iске асыру жөнiндегi шаралар туралы" Қазақстан Республикасы Премьер-Министрiнiң 2005 жылғы 10 ақпандағы N 21-ө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"екi ай мерзiмде" деген сөздер "2005 жылдың IV тоқсанында" деген сөздермен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