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2a00" w14:textId="60a2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туралы" Қазақстан Республикасының Заңына өзгерiстер мен толықтырулар енгізу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22 қазандағы N 319-ө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1. Қоса беріліп отырған "Бiлiм туралы" Қазақстан Республикасының Заңына өзгерiстер мен толықтырулар енгiзу туралы" Қазақстан Республикасының 2004 жылғы 9 шiлдедегі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нормативтік құқықтық кесiмдердiң тiзбесi (бұдан әрi - Тiзбе) бекiтiлсiн. </w:t>
      </w:r>
      <w:r>
        <w:br/>
      </w:r>
      <w:r>
        <w:rPr>
          <w:rFonts w:ascii="Times New Roman"/>
          <w:b w:val="false"/>
          <w:i w:val="false"/>
          <w:color w:val="000000"/>
          <w:sz w:val="28"/>
        </w:rPr>
        <w:t xml:space="preserve">
      2. Қазақстан Республикасы Бiлiм және ғылым министрлiгі Тiзбеге сәйкес нормативтiк құқықтық кесiмдердiң жобаларын әзiрлесiн және Қазақстан Республикасы Yкiметiнің бекiтуiне енгiзсiн. </w:t>
      </w:r>
      <w:r>
        <w:br/>
      </w:r>
      <w:r>
        <w:rPr>
          <w:rFonts w:ascii="Times New Roman"/>
          <w:b w:val="false"/>
          <w:i w:val="false"/>
          <w:color w:val="000000"/>
          <w:sz w:val="28"/>
        </w:rPr>
        <w:t xml:space="preserve">
      3. Қазақстан Республикасы Бiлiм және ғылым министрлiгi және жергiлiктi атқарушы органдар екi ай мерзiмде "Бiлiм туралы" Қазақстан Республикасының Заңына өзгерiстер мен толықтырулар енгiзу туралы" Қазақстан Республикасының Заңын iске асыру мақсатында тиiсті ведомстволық нормативтiк құқықтық кесiмдердi қабылдасын және қабылданған шаралар туралы Қазақстан Республикасының Үкiметін хабардар етсiн. </w:t>
      </w:r>
    </w:p>
    <w:bookmarkEnd w:id="0"/>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22 қазандағы  </w:t>
      </w:r>
      <w:r>
        <w:br/>
      </w:r>
      <w:r>
        <w:rPr>
          <w:rFonts w:ascii="Times New Roman"/>
          <w:b w:val="false"/>
          <w:i w:val="false"/>
          <w:color w:val="000000"/>
          <w:sz w:val="28"/>
        </w:rPr>
        <w:t xml:space="preserve">
N 319 өкімімен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"Білім туралы" Қазақстан Республикасының Заңына </w:t>
      </w:r>
      <w:r>
        <w:br/>
      </w:r>
      <w:r>
        <w:rPr>
          <w:rFonts w:ascii="Times New Roman"/>
          <w:b/>
          <w:i w:val="false"/>
          <w:color w:val="000000"/>
        </w:rPr>
        <w:t xml:space="preserve">
өзгерiстер мен толықтырулар енгiзу туралы" Қазақстан Республикасының Заңын iске асыру мақсатында қабылдануы </w:t>
      </w:r>
      <w:r>
        <w:br/>
      </w:r>
      <w:r>
        <w:rPr>
          <w:rFonts w:ascii="Times New Roman"/>
          <w:b/>
          <w:i w:val="false"/>
          <w:color w:val="000000"/>
        </w:rPr>
        <w:t xml:space="preserve">
қажет нормативтік құқықтық кесiмдердiң тізбесi </w:t>
      </w:r>
    </w:p>
    <w:bookmarkEnd w:id="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Нормативтiк құқықтық   | Кесімнің |  Орындалу  |Әзiрлеуге </w:t>
      </w:r>
      <w:r>
        <w:br/>
      </w:r>
      <w:r>
        <w:rPr>
          <w:rFonts w:ascii="Times New Roman"/>
          <w:b w:val="false"/>
          <w:i w:val="false"/>
          <w:color w:val="000000"/>
          <w:sz w:val="28"/>
        </w:rPr>
        <w:t xml:space="preserve">
 N |      кесімнің атауы      |  нысаны  |  мерзiмi   | жауапты </w:t>
      </w:r>
      <w:r>
        <w:br/>
      </w:r>
      <w:r>
        <w:rPr>
          <w:rFonts w:ascii="Times New Roman"/>
          <w:b w:val="false"/>
          <w:i w:val="false"/>
          <w:color w:val="000000"/>
          <w:sz w:val="28"/>
        </w:rPr>
        <w:t xml:space="preserve">
   |                          |          |            |мемлекеттiк </w:t>
      </w:r>
      <w:r>
        <w:br/>
      </w:r>
      <w:r>
        <w:rPr>
          <w:rFonts w:ascii="Times New Roman"/>
          <w:b w:val="false"/>
          <w:i w:val="false"/>
          <w:color w:val="000000"/>
          <w:sz w:val="28"/>
        </w:rPr>
        <w:t xml:space="preserve">
   |                          |          |            |   орган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Мектепке дейiнгi ұйымдар     Қаулы      2004 жылғы   БҒМ </w:t>
      </w:r>
      <w:r>
        <w:br/>
      </w:r>
      <w:r>
        <w:rPr>
          <w:rFonts w:ascii="Times New Roman"/>
          <w:b w:val="false"/>
          <w:i w:val="false"/>
          <w:color w:val="000000"/>
          <w:sz w:val="28"/>
        </w:rPr>
        <w:t xml:space="preserve">
   қызметінің үлгі ережесiн                қараша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  Арнайы бiлiм беру ұйымдары   Қаулы      2004 жылғы   БҒМ </w:t>
      </w:r>
      <w:r>
        <w:br/>
      </w:r>
      <w:r>
        <w:rPr>
          <w:rFonts w:ascii="Times New Roman"/>
          <w:b w:val="false"/>
          <w:i w:val="false"/>
          <w:color w:val="000000"/>
          <w:sz w:val="28"/>
        </w:rPr>
        <w:t xml:space="preserve">
   қызметінің үлгi ережесiн                қараша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3  Жетiм балаларға және         Қаулы      2004 жылғы   БҒМ </w:t>
      </w:r>
      <w:r>
        <w:br/>
      </w:r>
      <w:r>
        <w:rPr>
          <w:rFonts w:ascii="Times New Roman"/>
          <w:b w:val="false"/>
          <w:i w:val="false"/>
          <w:color w:val="000000"/>
          <w:sz w:val="28"/>
        </w:rPr>
        <w:t xml:space="preserve">
   ата-анасының қамқорлығынсыз             қараша </w:t>
      </w:r>
      <w:r>
        <w:br/>
      </w:r>
      <w:r>
        <w:rPr>
          <w:rFonts w:ascii="Times New Roman"/>
          <w:b w:val="false"/>
          <w:i w:val="false"/>
          <w:color w:val="000000"/>
          <w:sz w:val="28"/>
        </w:rPr>
        <w:t xml:space="preserve">
   қалған балаларға арналған </w:t>
      </w:r>
      <w:r>
        <w:br/>
      </w:r>
      <w:r>
        <w:rPr>
          <w:rFonts w:ascii="Times New Roman"/>
          <w:b w:val="false"/>
          <w:i w:val="false"/>
          <w:color w:val="000000"/>
          <w:sz w:val="28"/>
        </w:rPr>
        <w:t xml:space="preserve">
   білім беру ұйымдары </w:t>
      </w:r>
      <w:r>
        <w:br/>
      </w:r>
      <w:r>
        <w:rPr>
          <w:rFonts w:ascii="Times New Roman"/>
          <w:b w:val="false"/>
          <w:i w:val="false"/>
          <w:color w:val="000000"/>
          <w:sz w:val="28"/>
        </w:rPr>
        <w:t xml:space="preserve">
   қызметінің үлгi ережесiн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4  Жалпы орта бiлiм беру        Қаулы      2004 жылғы   БҒМ </w:t>
      </w:r>
      <w:r>
        <w:br/>
      </w:r>
      <w:r>
        <w:rPr>
          <w:rFonts w:ascii="Times New Roman"/>
          <w:b w:val="false"/>
          <w:i w:val="false"/>
          <w:color w:val="000000"/>
          <w:sz w:val="28"/>
        </w:rPr>
        <w:t xml:space="preserve">
   бағдарламаларын iске                    қараша </w:t>
      </w:r>
      <w:r>
        <w:br/>
      </w:r>
      <w:r>
        <w:rPr>
          <w:rFonts w:ascii="Times New Roman"/>
          <w:b w:val="false"/>
          <w:i w:val="false"/>
          <w:color w:val="000000"/>
          <w:sz w:val="28"/>
        </w:rPr>
        <w:t xml:space="preserve">
   асыратын бiлiм беру </w:t>
      </w:r>
      <w:r>
        <w:br/>
      </w:r>
      <w:r>
        <w:rPr>
          <w:rFonts w:ascii="Times New Roman"/>
          <w:b w:val="false"/>
          <w:i w:val="false"/>
          <w:color w:val="000000"/>
          <w:sz w:val="28"/>
        </w:rPr>
        <w:t xml:space="preserve">
   ұйымдары қызметінiң үлгі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5  Кәсіптiк бастауыш білім      Қаулы      2004 жылғы   БҒМ </w:t>
      </w:r>
      <w:r>
        <w:br/>
      </w:r>
      <w:r>
        <w:rPr>
          <w:rFonts w:ascii="Times New Roman"/>
          <w:b w:val="false"/>
          <w:i w:val="false"/>
          <w:color w:val="000000"/>
          <w:sz w:val="28"/>
        </w:rPr>
        <w:t xml:space="preserve">
   беру бағдарламаларын iске               қараша </w:t>
      </w:r>
      <w:r>
        <w:br/>
      </w:r>
      <w:r>
        <w:rPr>
          <w:rFonts w:ascii="Times New Roman"/>
          <w:b w:val="false"/>
          <w:i w:val="false"/>
          <w:color w:val="000000"/>
          <w:sz w:val="28"/>
        </w:rPr>
        <w:t xml:space="preserve">
   асыратын білім беру </w:t>
      </w:r>
      <w:r>
        <w:br/>
      </w:r>
      <w:r>
        <w:rPr>
          <w:rFonts w:ascii="Times New Roman"/>
          <w:b w:val="false"/>
          <w:i w:val="false"/>
          <w:color w:val="000000"/>
          <w:sz w:val="28"/>
        </w:rPr>
        <w:t xml:space="preserve">
   ұйымдары қызметінің үлгі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6  Кәсіптік орта білім беру     Қаулы      2004 жылғы   БҒМ </w:t>
      </w:r>
      <w:r>
        <w:br/>
      </w:r>
      <w:r>
        <w:rPr>
          <w:rFonts w:ascii="Times New Roman"/>
          <w:b w:val="false"/>
          <w:i w:val="false"/>
          <w:color w:val="000000"/>
          <w:sz w:val="28"/>
        </w:rPr>
        <w:t xml:space="preserve">
   бағдарламаларын іске                    қараша </w:t>
      </w:r>
      <w:r>
        <w:br/>
      </w:r>
      <w:r>
        <w:rPr>
          <w:rFonts w:ascii="Times New Roman"/>
          <w:b w:val="false"/>
          <w:i w:val="false"/>
          <w:color w:val="000000"/>
          <w:sz w:val="28"/>
        </w:rPr>
        <w:t xml:space="preserve">
   асыратын бiлiм беру </w:t>
      </w:r>
      <w:r>
        <w:br/>
      </w:r>
      <w:r>
        <w:rPr>
          <w:rFonts w:ascii="Times New Roman"/>
          <w:b w:val="false"/>
          <w:i w:val="false"/>
          <w:color w:val="000000"/>
          <w:sz w:val="28"/>
        </w:rPr>
        <w:t xml:space="preserve">
   ұйымдары қызметінің үлгi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7  Кәсіптік жоғары білім беру   Қаулы      2004 жылғы   БҒМ </w:t>
      </w:r>
      <w:r>
        <w:br/>
      </w:r>
      <w:r>
        <w:rPr>
          <w:rFonts w:ascii="Times New Roman"/>
          <w:b w:val="false"/>
          <w:i w:val="false"/>
          <w:color w:val="000000"/>
          <w:sz w:val="28"/>
        </w:rPr>
        <w:t xml:space="preserve">
   бағдарламаларын іске                    желтоқсан </w:t>
      </w:r>
      <w:r>
        <w:br/>
      </w:r>
      <w:r>
        <w:rPr>
          <w:rFonts w:ascii="Times New Roman"/>
          <w:b w:val="false"/>
          <w:i w:val="false"/>
          <w:color w:val="000000"/>
          <w:sz w:val="28"/>
        </w:rPr>
        <w:t xml:space="preserve">
   асыратын білім беру </w:t>
      </w:r>
      <w:r>
        <w:br/>
      </w:r>
      <w:r>
        <w:rPr>
          <w:rFonts w:ascii="Times New Roman"/>
          <w:b w:val="false"/>
          <w:i w:val="false"/>
          <w:color w:val="000000"/>
          <w:sz w:val="28"/>
        </w:rPr>
        <w:t xml:space="preserve">
   ұйымдары қызметінің үлгi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8  Жоғары оқу орнынан кейінгі   Қаулы      2004 жылғы   БҒМ </w:t>
      </w:r>
      <w:r>
        <w:br/>
      </w:r>
      <w:r>
        <w:rPr>
          <w:rFonts w:ascii="Times New Roman"/>
          <w:b w:val="false"/>
          <w:i w:val="false"/>
          <w:color w:val="000000"/>
          <w:sz w:val="28"/>
        </w:rPr>
        <w:t xml:space="preserve">
   кәсіптік білім беру                     желтоқсан </w:t>
      </w:r>
      <w:r>
        <w:br/>
      </w:r>
      <w:r>
        <w:rPr>
          <w:rFonts w:ascii="Times New Roman"/>
          <w:b w:val="false"/>
          <w:i w:val="false"/>
          <w:color w:val="000000"/>
          <w:sz w:val="28"/>
        </w:rPr>
        <w:t xml:space="preserve">
   бағдарламаларын iске </w:t>
      </w:r>
      <w:r>
        <w:br/>
      </w:r>
      <w:r>
        <w:rPr>
          <w:rFonts w:ascii="Times New Roman"/>
          <w:b w:val="false"/>
          <w:i w:val="false"/>
          <w:color w:val="000000"/>
          <w:sz w:val="28"/>
        </w:rPr>
        <w:t xml:space="preserve">
   асыратын бiлiм беру </w:t>
      </w:r>
      <w:r>
        <w:br/>
      </w:r>
      <w:r>
        <w:rPr>
          <w:rFonts w:ascii="Times New Roman"/>
          <w:b w:val="false"/>
          <w:i w:val="false"/>
          <w:color w:val="000000"/>
          <w:sz w:val="28"/>
        </w:rPr>
        <w:t xml:space="preserve">
   ұйымдары қызметінің үлгi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9  Қосымша кәсіптік бiлiм беру  Қаулы      2004 жылғы   БҒМ </w:t>
      </w:r>
      <w:r>
        <w:br/>
      </w:r>
      <w:r>
        <w:rPr>
          <w:rFonts w:ascii="Times New Roman"/>
          <w:b w:val="false"/>
          <w:i w:val="false"/>
          <w:color w:val="000000"/>
          <w:sz w:val="28"/>
        </w:rPr>
        <w:t xml:space="preserve">
   бағдарламаларын iске                    қараша </w:t>
      </w:r>
      <w:r>
        <w:br/>
      </w:r>
      <w:r>
        <w:rPr>
          <w:rFonts w:ascii="Times New Roman"/>
          <w:b w:val="false"/>
          <w:i w:val="false"/>
          <w:color w:val="000000"/>
          <w:sz w:val="28"/>
        </w:rPr>
        <w:t xml:space="preserve">
   асыратын бiлiм беру </w:t>
      </w:r>
      <w:r>
        <w:br/>
      </w:r>
      <w:r>
        <w:rPr>
          <w:rFonts w:ascii="Times New Roman"/>
          <w:b w:val="false"/>
          <w:i w:val="false"/>
          <w:color w:val="000000"/>
          <w:sz w:val="28"/>
        </w:rPr>
        <w:t xml:space="preserve">
   ұйымдары қызметінің үлгi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10 Бiлiм беру мониторингін      Қаулы      2004 жылғы   БҒМ </w:t>
      </w:r>
      <w:r>
        <w:br/>
      </w:r>
      <w:r>
        <w:rPr>
          <w:rFonts w:ascii="Times New Roman"/>
          <w:b w:val="false"/>
          <w:i w:val="false"/>
          <w:color w:val="000000"/>
          <w:sz w:val="28"/>
        </w:rPr>
        <w:t xml:space="preserve">
   жүзеге асыру ережесін                   қараша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11 Білім беру ұйымдарында       Қаулы      2004 жылғы   БҒМ </w:t>
      </w:r>
      <w:r>
        <w:br/>
      </w:r>
      <w:r>
        <w:rPr>
          <w:rFonts w:ascii="Times New Roman"/>
          <w:b w:val="false"/>
          <w:i w:val="false"/>
          <w:color w:val="000000"/>
          <w:sz w:val="28"/>
        </w:rPr>
        <w:t xml:space="preserve">
   оқитындарға атаулы                      қараша </w:t>
      </w:r>
      <w:r>
        <w:br/>
      </w:r>
      <w:r>
        <w:rPr>
          <w:rFonts w:ascii="Times New Roman"/>
          <w:b w:val="false"/>
          <w:i w:val="false"/>
          <w:color w:val="000000"/>
          <w:sz w:val="28"/>
        </w:rPr>
        <w:t xml:space="preserve">
   мемлекеттік стипендияларды </w:t>
      </w:r>
      <w:r>
        <w:br/>
      </w: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12 Қазақстан Республикасы       Қаулы      2004 жылғы   БҒМ </w:t>
      </w:r>
      <w:r>
        <w:br/>
      </w:r>
      <w:r>
        <w:rPr>
          <w:rFonts w:ascii="Times New Roman"/>
          <w:b w:val="false"/>
          <w:i w:val="false"/>
          <w:color w:val="000000"/>
          <w:sz w:val="28"/>
        </w:rPr>
        <w:t xml:space="preserve">
   Үкіметінің 2000 жылғы                   қараша </w:t>
      </w:r>
      <w:r>
        <w:br/>
      </w:r>
      <w:r>
        <w:rPr>
          <w:rFonts w:ascii="Times New Roman"/>
          <w:b w:val="false"/>
          <w:i w:val="false"/>
          <w:color w:val="000000"/>
          <w:sz w:val="28"/>
        </w:rPr>
        <w:t xml:space="preserve">
   17 мамырдағы N 738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толықтыру </w:t>
      </w:r>
      <w:r>
        <w:br/>
      </w:r>
      <w:r>
        <w:rPr>
          <w:rFonts w:ascii="Times New Roman"/>
          <w:b w:val="false"/>
          <w:i w:val="false"/>
          <w:color w:val="000000"/>
          <w:sz w:val="28"/>
        </w:rPr>
        <w:t xml:space="preserve">
   енгiзу туралы </w:t>
      </w:r>
    </w:p>
    <w:p>
      <w:pPr>
        <w:spacing w:after="0"/>
        <w:ind w:left="0"/>
        <w:jc w:val="both"/>
      </w:pPr>
      <w:r>
        <w:rPr>
          <w:rFonts w:ascii="Times New Roman"/>
          <w:b w:val="false"/>
          <w:i w:val="false"/>
          <w:color w:val="000000"/>
          <w:sz w:val="28"/>
        </w:rPr>
        <w:t xml:space="preserve">13 Қазақстан Республикасы       Қаулы      2004 жылғы   БҒМ </w:t>
      </w:r>
      <w:r>
        <w:br/>
      </w:r>
      <w:r>
        <w:rPr>
          <w:rFonts w:ascii="Times New Roman"/>
          <w:b w:val="false"/>
          <w:i w:val="false"/>
          <w:color w:val="000000"/>
          <w:sz w:val="28"/>
        </w:rPr>
        <w:t xml:space="preserve">
   Үкіметінің 2000 жылғы                   қараша </w:t>
      </w:r>
      <w:r>
        <w:br/>
      </w:r>
      <w:r>
        <w:rPr>
          <w:rFonts w:ascii="Times New Roman"/>
          <w:b w:val="false"/>
          <w:i w:val="false"/>
          <w:color w:val="000000"/>
          <w:sz w:val="28"/>
        </w:rPr>
        <w:t>
   18 сәуірдегі N 596  </w:t>
      </w:r>
      <w:r>
        <w:rPr>
          <w:rFonts w:ascii="Times New Roman"/>
          <w:b w:val="false"/>
          <w:i w:val="false"/>
          <w:color w:val="000000"/>
          <w:sz w:val="28"/>
        </w:rPr>
        <w:t xml:space="preserve">қаулысына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w:t>
      </w:r>
    </w:p>
    <w:p>
      <w:pPr>
        <w:spacing w:after="0"/>
        <w:ind w:left="0"/>
        <w:jc w:val="both"/>
      </w:pPr>
      <w:r>
        <w:rPr>
          <w:rFonts w:ascii="Times New Roman"/>
          <w:b w:val="false"/>
          <w:i w:val="false"/>
          <w:color w:val="000000"/>
          <w:sz w:val="28"/>
        </w:rPr>
        <w:t xml:space="preserve">14 Қазақстан Республикасы       Қаулы      2004 жылғы   БҒМ </w:t>
      </w:r>
      <w:r>
        <w:br/>
      </w:r>
      <w:r>
        <w:rPr>
          <w:rFonts w:ascii="Times New Roman"/>
          <w:b w:val="false"/>
          <w:i w:val="false"/>
          <w:color w:val="000000"/>
          <w:sz w:val="28"/>
        </w:rPr>
        <w:t xml:space="preserve">
   Үкiметiнiң 1999 жылғы                   қараша </w:t>
      </w:r>
      <w:r>
        <w:br/>
      </w:r>
      <w:r>
        <w:rPr>
          <w:rFonts w:ascii="Times New Roman"/>
          <w:b w:val="false"/>
          <w:i w:val="false"/>
          <w:color w:val="000000"/>
          <w:sz w:val="28"/>
        </w:rPr>
        <w:t xml:space="preserve">
   23 тамыздағы N 1219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туралы </w:t>
      </w:r>
    </w:p>
    <w:p>
      <w:pPr>
        <w:spacing w:after="0"/>
        <w:ind w:left="0"/>
        <w:jc w:val="both"/>
      </w:pPr>
      <w:r>
        <w:rPr>
          <w:rFonts w:ascii="Times New Roman"/>
          <w:b w:val="false"/>
          <w:i w:val="false"/>
          <w:color w:val="000000"/>
          <w:sz w:val="28"/>
        </w:rPr>
        <w:t xml:space="preserve">15 Қазақстан Республикасы       Қаулы      2004 жылғы   БҒМ </w:t>
      </w:r>
      <w:r>
        <w:br/>
      </w:r>
      <w:r>
        <w:rPr>
          <w:rFonts w:ascii="Times New Roman"/>
          <w:b w:val="false"/>
          <w:i w:val="false"/>
          <w:color w:val="000000"/>
          <w:sz w:val="28"/>
        </w:rPr>
        <w:t xml:space="preserve">
   Үкiметінің 2002 жылғы 11                қараша </w:t>
      </w:r>
      <w:r>
        <w:br/>
      </w:r>
      <w:r>
        <w:rPr>
          <w:rFonts w:ascii="Times New Roman"/>
          <w:b w:val="false"/>
          <w:i w:val="false"/>
          <w:color w:val="000000"/>
          <w:sz w:val="28"/>
        </w:rPr>
        <w:t>
   қарашадағы N 1188  </w:t>
      </w:r>
      <w:r>
        <w:rPr>
          <w:rFonts w:ascii="Times New Roman"/>
          <w:b w:val="false"/>
          <w:i w:val="false"/>
          <w:color w:val="000000"/>
          <w:sz w:val="28"/>
        </w:rPr>
        <w:t xml:space="preserve">қаулысына </w:t>
      </w:r>
      <w:r>
        <w:br/>
      </w:r>
      <w:r>
        <w:rPr>
          <w:rFonts w:ascii="Times New Roman"/>
          <w:b w:val="false"/>
          <w:i w:val="false"/>
          <w:color w:val="000000"/>
          <w:sz w:val="28"/>
        </w:rPr>
        <w:t xml:space="preserve">
   толықтыру енгізу туралы </w:t>
      </w:r>
    </w:p>
    <w:p>
      <w:pPr>
        <w:spacing w:after="0"/>
        <w:ind w:left="0"/>
        <w:jc w:val="both"/>
      </w:pPr>
      <w:r>
        <w:rPr>
          <w:rFonts w:ascii="Times New Roman"/>
          <w:b w:val="false"/>
          <w:i w:val="false"/>
          <w:color w:val="000000"/>
          <w:sz w:val="28"/>
        </w:rPr>
        <w:t xml:space="preserve">16 Қазақстан Республикасы       Қаулы      2004 жылғы   БҒМ </w:t>
      </w:r>
      <w:r>
        <w:br/>
      </w:r>
      <w:r>
        <w:rPr>
          <w:rFonts w:ascii="Times New Roman"/>
          <w:b w:val="false"/>
          <w:i w:val="false"/>
          <w:color w:val="000000"/>
          <w:sz w:val="28"/>
        </w:rPr>
        <w:t xml:space="preserve">
   Үкiметiнiң 1999 жылғы                   желтоқсан </w:t>
      </w:r>
      <w:r>
        <w:br/>
      </w:r>
      <w:r>
        <w:rPr>
          <w:rFonts w:ascii="Times New Roman"/>
          <w:b w:val="false"/>
          <w:i w:val="false"/>
          <w:color w:val="000000"/>
          <w:sz w:val="28"/>
        </w:rPr>
        <w:t xml:space="preserve">
   20 шiлдедегi N 1018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туралы </w:t>
      </w:r>
    </w:p>
    <w:p>
      <w:pPr>
        <w:spacing w:after="0"/>
        <w:ind w:left="0"/>
        <w:jc w:val="both"/>
      </w:pPr>
      <w:r>
        <w:rPr>
          <w:rFonts w:ascii="Times New Roman"/>
          <w:b w:val="false"/>
          <w:i w:val="false"/>
          <w:color w:val="000000"/>
          <w:sz w:val="28"/>
        </w:rPr>
        <w:t xml:space="preserve">17 Қазақстан Республикасы       Қаулы      2004 жылғы   БҒМ </w:t>
      </w:r>
      <w:r>
        <w:br/>
      </w:r>
      <w:r>
        <w:rPr>
          <w:rFonts w:ascii="Times New Roman"/>
          <w:b w:val="false"/>
          <w:i w:val="false"/>
          <w:color w:val="000000"/>
          <w:sz w:val="28"/>
        </w:rPr>
        <w:t xml:space="preserve">
   Үкiметiнің 2003 жылғы                   қараша </w:t>
      </w:r>
      <w:r>
        <w:br/>
      </w:r>
      <w:r>
        <w:rPr>
          <w:rFonts w:ascii="Times New Roman"/>
          <w:b w:val="false"/>
          <w:i w:val="false"/>
          <w:color w:val="000000"/>
          <w:sz w:val="28"/>
        </w:rPr>
        <w:t xml:space="preserve">
   19 ақпандағы N 173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туралы </w:t>
      </w:r>
    </w:p>
    <w:p>
      <w:pPr>
        <w:spacing w:after="0"/>
        <w:ind w:left="0"/>
        <w:jc w:val="both"/>
      </w:pPr>
      <w:r>
        <w:rPr>
          <w:rFonts w:ascii="Times New Roman"/>
          <w:b w:val="false"/>
          <w:i w:val="false"/>
          <w:color w:val="000000"/>
          <w:sz w:val="28"/>
        </w:rPr>
        <w:t xml:space="preserve">18 Қазақстан Республикасы       Қаулы      2004 жылғы   БҒМ </w:t>
      </w:r>
      <w:r>
        <w:br/>
      </w:r>
      <w:r>
        <w:rPr>
          <w:rFonts w:ascii="Times New Roman"/>
          <w:b w:val="false"/>
          <w:i w:val="false"/>
          <w:color w:val="000000"/>
          <w:sz w:val="28"/>
        </w:rPr>
        <w:t xml:space="preserve">
   Үкiметiнің 1999 жылғы 3                 қараша </w:t>
      </w:r>
      <w:r>
        <w:br/>
      </w:r>
      <w:r>
        <w:rPr>
          <w:rFonts w:ascii="Times New Roman"/>
          <w:b w:val="false"/>
          <w:i w:val="false"/>
          <w:color w:val="000000"/>
          <w:sz w:val="28"/>
        </w:rPr>
        <w:t xml:space="preserve">
   қыркүйектегі N 1305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w:t>
      </w:r>
    </w:p>
    <w:p>
      <w:pPr>
        <w:spacing w:after="0"/>
        <w:ind w:left="0"/>
        <w:jc w:val="both"/>
      </w:pPr>
      <w:r>
        <w:rPr>
          <w:rFonts w:ascii="Times New Roman"/>
          <w:b w:val="false"/>
          <w:i w:val="false"/>
          <w:color w:val="000000"/>
          <w:sz w:val="28"/>
        </w:rPr>
        <w:t xml:space="preserve">19 Қазақстан Республикасы       Қаулы      2004 жылғы   БҒМ </w:t>
      </w:r>
      <w:r>
        <w:br/>
      </w:r>
      <w:r>
        <w:rPr>
          <w:rFonts w:ascii="Times New Roman"/>
          <w:b w:val="false"/>
          <w:i w:val="false"/>
          <w:color w:val="000000"/>
          <w:sz w:val="28"/>
        </w:rPr>
        <w:t xml:space="preserve">
   Үкiметiнiң 2001 жылғы                   қараша </w:t>
      </w:r>
      <w:r>
        <w:br/>
      </w:r>
      <w:r>
        <w:rPr>
          <w:rFonts w:ascii="Times New Roman"/>
          <w:b w:val="false"/>
          <w:i w:val="false"/>
          <w:color w:val="000000"/>
          <w:sz w:val="28"/>
        </w:rPr>
        <w:t xml:space="preserve">
   19 шілдедегі N 976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туралы </w:t>
      </w:r>
    </w:p>
    <w:p>
      <w:pPr>
        <w:spacing w:after="0"/>
        <w:ind w:left="0"/>
        <w:jc w:val="both"/>
      </w:pPr>
      <w:r>
        <w:rPr>
          <w:rFonts w:ascii="Times New Roman"/>
          <w:b w:val="false"/>
          <w:i w:val="false"/>
          <w:color w:val="000000"/>
          <w:sz w:val="28"/>
        </w:rPr>
        <w:t xml:space="preserve">20 Қазақстан Республикасы       Қаулы      2004 жылғы   БҒМ </w:t>
      </w:r>
      <w:r>
        <w:br/>
      </w:r>
      <w:r>
        <w:rPr>
          <w:rFonts w:ascii="Times New Roman"/>
          <w:b w:val="false"/>
          <w:i w:val="false"/>
          <w:color w:val="000000"/>
          <w:sz w:val="28"/>
        </w:rPr>
        <w:t xml:space="preserve">
   Үкiметінің 1999 жылғы                   қараша </w:t>
      </w:r>
      <w:r>
        <w:br/>
      </w:r>
      <w:r>
        <w:rPr>
          <w:rFonts w:ascii="Times New Roman"/>
          <w:b w:val="false"/>
          <w:i w:val="false"/>
          <w:color w:val="000000"/>
          <w:sz w:val="28"/>
        </w:rPr>
        <w:t xml:space="preserve">
   10 желтоқсандағы N 1903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туралы </w:t>
      </w:r>
    </w:p>
    <w:p>
      <w:pPr>
        <w:spacing w:after="0"/>
        <w:ind w:left="0"/>
        <w:jc w:val="both"/>
      </w:pPr>
      <w:r>
        <w:rPr>
          <w:rFonts w:ascii="Times New Roman"/>
          <w:b w:val="false"/>
          <w:i w:val="false"/>
          <w:color w:val="000000"/>
          <w:sz w:val="28"/>
        </w:rPr>
        <w:t xml:space="preserve">21 Қазақстан Республикасы       Қаулы      2004 жылғы   БҒМ </w:t>
      </w:r>
      <w:r>
        <w:br/>
      </w:r>
      <w:r>
        <w:rPr>
          <w:rFonts w:ascii="Times New Roman"/>
          <w:b w:val="false"/>
          <w:i w:val="false"/>
          <w:color w:val="000000"/>
          <w:sz w:val="28"/>
        </w:rPr>
        <w:t xml:space="preserve">
   Үкiметінiң 2002 жылғы 11                қараша </w:t>
      </w:r>
      <w:r>
        <w:br/>
      </w:r>
      <w:r>
        <w:rPr>
          <w:rFonts w:ascii="Times New Roman"/>
          <w:b w:val="false"/>
          <w:i w:val="false"/>
          <w:color w:val="000000"/>
          <w:sz w:val="28"/>
        </w:rPr>
        <w:t>
   қаңтардағы N 41  </w:t>
      </w:r>
      <w:r>
        <w:rPr>
          <w:rFonts w:ascii="Times New Roman"/>
          <w:b w:val="false"/>
          <w:i w:val="false"/>
          <w:color w:val="000000"/>
          <w:sz w:val="28"/>
        </w:rPr>
        <w:t xml:space="preserve">қаулысына </w:t>
      </w:r>
      <w:r>
        <w:br/>
      </w:r>
      <w:r>
        <w:rPr>
          <w:rFonts w:ascii="Times New Roman"/>
          <w:b w:val="false"/>
          <w:i w:val="false"/>
          <w:color w:val="000000"/>
          <w:sz w:val="28"/>
        </w:rPr>
        <w:t xml:space="preserve">
   өзгерiстер енгізу туралы </w:t>
      </w:r>
    </w:p>
    <w:p>
      <w:pPr>
        <w:spacing w:after="0"/>
        <w:ind w:left="0"/>
        <w:jc w:val="both"/>
      </w:pPr>
      <w:r>
        <w:rPr>
          <w:rFonts w:ascii="Times New Roman"/>
          <w:b w:val="false"/>
          <w:i w:val="false"/>
          <w:color w:val="000000"/>
          <w:sz w:val="28"/>
        </w:rPr>
        <w:t xml:space="preserve">22 Бiлiм беру ұйымдары          бұйрық     2004 жылғы   БҒМ </w:t>
      </w:r>
      <w:r>
        <w:br/>
      </w:r>
      <w:r>
        <w:rPr>
          <w:rFonts w:ascii="Times New Roman"/>
          <w:b w:val="false"/>
          <w:i w:val="false"/>
          <w:color w:val="000000"/>
          <w:sz w:val="28"/>
        </w:rPr>
        <w:t xml:space="preserve">
   түрлерiнің номенклатурасын              қараша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23 Жалпы бiлiм беру пәндерi     бұйрық     2004 жылғы   БҒМ </w:t>
      </w:r>
      <w:r>
        <w:br/>
      </w:r>
      <w:r>
        <w:rPr>
          <w:rFonts w:ascii="Times New Roman"/>
          <w:b w:val="false"/>
          <w:i w:val="false"/>
          <w:color w:val="000000"/>
          <w:sz w:val="28"/>
        </w:rPr>
        <w:t xml:space="preserve">
   бойынша халықаралық және                қараша </w:t>
      </w:r>
      <w:r>
        <w:br/>
      </w:r>
      <w:r>
        <w:rPr>
          <w:rFonts w:ascii="Times New Roman"/>
          <w:b w:val="false"/>
          <w:i w:val="false"/>
          <w:color w:val="000000"/>
          <w:sz w:val="28"/>
        </w:rPr>
        <w:t xml:space="preserve">
   республикалық олимпиадалар </w:t>
      </w:r>
      <w:r>
        <w:br/>
      </w:r>
      <w:r>
        <w:rPr>
          <w:rFonts w:ascii="Times New Roman"/>
          <w:b w:val="false"/>
          <w:i w:val="false"/>
          <w:color w:val="000000"/>
          <w:sz w:val="28"/>
        </w:rPr>
        <w:t xml:space="preserve">
   мен ғылыми жарыстардың, </w:t>
      </w:r>
      <w:r>
        <w:br/>
      </w:r>
      <w:r>
        <w:rPr>
          <w:rFonts w:ascii="Times New Roman"/>
          <w:b w:val="false"/>
          <w:i w:val="false"/>
          <w:color w:val="000000"/>
          <w:sz w:val="28"/>
        </w:rPr>
        <w:t xml:space="preserve">
   орындаушылардың республи. </w:t>
      </w:r>
      <w:r>
        <w:br/>
      </w:r>
      <w:r>
        <w:rPr>
          <w:rFonts w:ascii="Times New Roman"/>
          <w:b w:val="false"/>
          <w:i w:val="false"/>
          <w:color w:val="000000"/>
          <w:sz w:val="28"/>
        </w:rPr>
        <w:t xml:space="preserve">
   калық және халықаралық </w:t>
      </w:r>
      <w:r>
        <w:br/>
      </w:r>
      <w:r>
        <w:rPr>
          <w:rFonts w:ascii="Times New Roman"/>
          <w:b w:val="false"/>
          <w:i w:val="false"/>
          <w:color w:val="000000"/>
          <w:sz w:val="28"/>
        </w:rPr>
        <w:t xml:space="preserve">
   конкурстары мен спорттық </w:t>
      </w:r>
      <w:r>
        <w:br/>
      </w:r>
      <w:r>
        <w:rPr>
          <w:rFonts w:ascii="Times New Roman"/>
          <w:b w:val="false"/>
          <w:i w:val="false"/>
          <w:color w:val="000000"/>
          <w:sz w:val="28"/>
        </w:rPr>
        <w:t xml:space="preserve">
   жарыстардың тiзбесiн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24 Аспирантураға және           бұйрық     2004 жылғы   БҒМ </w:t>
      </w:r>
      <w:r>
        <w:br/>
      </w:r>
      <w:r>
        <w:rPr>
          <w:rFonts w:ascii="Times New Roman"/>
          <w:b w:val="false"/>
          <w:i w:val="false"/>
          <w:color w:val="000000"/>
          <w:sz w:val="28"/>
        </w:rPr>
        <w:t xml:space="preserve">
   адъюнктураға қабылдаудың                қараша </w:t>
      </w:r>
      <w:r>
        <w:br/>
      </w:r>
      <w:r>
        <w:rPr>
          <w:rFonts w:ascii="Times New Roman"/>
          <w:b w:val="false"/>
          <w:i w:val="false"/>
          <w:color w:val="000000"/>
          <w:sz w:val="28"/>
        </w:rPr>
        <w:t xml:space="preserve">
   үлгi ережесін бекiту туралы </w:t>
      </w:r>
    </w:p>
    <w:p>
      <w:pPr>
        <w:spacing w:after="0"/>
        <w:ind w:left="0"/>
        <w:jc w:val="both"/>
      </w:pPr>
      <w:r>
        <w:rPr>
          <w:rFonts w:ascii="Times New Roman"/>
          <w:b w:val="false"/>
          <w:i w:val="false"/>
          <w:color w:val="000000"/>
          <w:sz w:val="28"/>
        </w:rPr>
        <w:t xml:space="preserve">25 Клиникалық ординатураға      бұйрық     2004 жылғы   БҒМ </w:t>
      </w:r>
      <w:r>
        <w:br/>
      </w:r>
      <w:r>
        <w:rPr>
          <w:rFonts w:ascii="Times New Roman"/>
          <w:b w:val="false"/>
          <w:i w:val="false"/>
          <w:color w:val="000000"/>
          <w:sz w:val="28"/>
        </w:rPr>
        <w:t xml:space="preserve">
   қабылдаудың үлгі ережесiн               қараша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26 Докторантураға қабылдаудың   бұйрық     2004 жылғы   БҒМ </w:t>
      </w:r>
      <w:r>
        <w:br/>
      </w:r>
      <w:r>
        <w:rPr>
          <w:rFonts w:ascii="Times New Roman"/>
          <w:b w:val="false"/>
          <w:i w:val="false"/>
          <w:color w:val="000000"/>
          <w:sz w:val="28"/>
        </w:rPr>
        <w:t xml:space="preserve">
   үлгі ережесiн бекiту туралы             қараша </w:t>
      </w:r>
    </w:p>
    <w:p>
      <w:pPr>
        <w:spacing w:after="0"/>
        <w:ind w:left="0"/>
        <w:jc w:val="both"/>
      </w:pPr>
      <w:r>
        <w:rPr>
          <w:rFonts w:ascii="Times New Roman"/>
          <w:b w:val="false"/>
          <w:i w:val="false"/>
          <w:color w:val="000000"/>
          <w:sz w:val="28"/>
        </w:rPr>
        <w:t xml:space="preserve">27 Бiлiм беру ұйымдарында       бұйрық     2004 жылғы   БҒМ </w:t>
      </w:r>
      <w:r>
        <w:br/>
      </w:r>
      <w:r>
        <w:rPr>
          <w:rFonts w:ascii="Times New Roman"/>
          <w:b w:val="false"/>
          <w:i w:val="false"/>
          <w:color w:val="000000"/>
          <w:sz w:val="28"/>
        </w:rPr>
        <w:t xml:space="preserve">
   оқу-әдiстемелiк жұмысты                 қараша </w:t>
      </w:r>
      <w:r>
        <w:br/>
      </w:r>
      <w:r>
        <w:rPr>
          <w:rFonts w:ascii="Times New Roman"/>
          <w:b w:val="false"/>
          <w:i w:val="false"/>
          <w:color w:val="000000"/>
          <w:sz w:val="28"/>
        </w:rPr>
        <w:t xml:space="preserve">
   ұйымдастыру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28 Бiлiм берудің бiрыңғай       бұйрық     2004 жылғы   БҒМ </w:t>
      </w:r>
      <w:r>
        <w:br/>
      </w:r>
      <w:r>
        <w:rPr>
          <w:rFonts w:ascii="Times New Roman"/>
          <w:b w:val="false"/>
          <w:i w:val="false"/>
          <w:color w:val="000000"/>
          <w:sz w:val="28"/>
        </w:rPr>
        <w:t xml:space="preserve">
   ақпараттық жүйесiн ұйым.                желтоқсан </w:t>
      </w:r>
      <w:r>
        <w:br/>
      </w:r>
      <w:r>
        <w:rPr>
          <w:rFonts w:ascii="Times New Roman"/>
          <w:b w:val="false"/>
          <w:i w:val="false"/>
          <w:color w:val="000000"/>
          <w:sz w:val="28"/>
        </w:rPr>
        <w:t xml:space="preserve">
   дастыру және оның жұмыс </w:t>
      </w:r>
      <w:r>
        <w:br/>
      </w:r>
      <w:r>
        <w:rPr>
          <w:rFonts w:ascii="Times New Roman"/>
          <w:b w:val="false"/>
          <w:i w:val="false"/>
          <w:color w:val="000000"/>
          <w:sz w:val="28"/>
        </w:rPr>
        <w:t xml:space="preserve">
   iстеу ережесiн бекiту туралы </w:t>
      </w:r>
    </w:p>
    <w:p>
      <w:pPr>
        <w:spacing w:after="0"/>
        <w:ind w:left="0"/>
        <w:jc w:val="both"/>
      </w:pPr>
      <w:r>
        <w:rPr>
          <w:rFonts w:ascii="Times New Roman"/>
          <w:b w:val="false"/>
          <w:i w:val="false"/>
          <w:color w:val="000000"/>
          <w:sz w:val="28"/>
        </w:rPr>
        <w:t xml:space="preserve">29 Сырттай, кешкі және          бұйрық     2004 жылғы   БҒМ </w:t>
      </w:r>
      <w:r>
        <w:br/>
      </w:r>
      <w:r>
        <w:rPr>
          <w:rFonts w:ascii="Times New Roman"/>
          <w:b w:val="false"/>
          <w:i w:val="false"/>
          <w:color w:val="000000"/>
          <w:sz w:val="28"/>
        </w:rPr>
        <w:t xml:space="preserve">
   экстернат нысанында алуға               қараша </w:t>
      </w:r>
      <w:r>
        <w:br/>
      </w:r>
      <w:r>
        <w:rPr>
          <w:rFonts w:ascii="Times New Roman"/>
          <w:b w:val="false"/>
          <w:i w:val="false"/>
          <w:color w:val="000000"/>
          <w:sz w:val="28"/>
        </w:rPr>
        <w:t xml:space="preserve">
   болмайтын кәсiптер мен </w:t>
      </w:r>
      <w:r>
        <w:br/>
      </w:r>
      <w:r>
        <w:rPr>
          <w:rFonts w:ascii="Times New Roman"/>
          <w:b w:val="false"/>
          <w:i w:val="false"/>
          <w:color w:val="000000"/>
          <w:sz w:val="28"/>
        </w:rPr>
        <w:t xml:space="preserve">
   мамандықтар тiзбесiн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30 Бiлiм алушылардың үлгерiмiне бұйрық     2004 жылғы   БҒМ </w:t>
      </w:r>
      <w:r>
        <w:br/>
      </w:r>
      <w:r>
        <w:rPr>
          <w:rFonts w:ascii="Times New Roman"/>
          <w:b w:val="false"/>
          <w:i w:val="false"/>
          <w:color w:val="000000"/>
          <w:sz w:val="28"/>
        </w:rPr>
        <w:t xml:space="preserve">
   ағымдағы бақылауды, аралық              қараша </w:t>
      </w:r>
      <w:r>
        <w:br/>
      </w:r>
      <w:r>
        <w:rPr>
          <w:rFonts w:ascii="Times New Roman"/>
          <w:b w:val="false"/>
          <w:i w:val="false"/>
          <w:color w:val="000000"/>
          <w:sz w:val="28"/>
        </w:rPr>
        <w:t xml:space="preserve">
   және қорытынды аттестаттауды </w:t>
      </w:r>
      <w:r>
        <w:br/>
      </w:r>
      <w:r>
        <w:rPr>
          <w:rFonts w:ascii="Times New Roman"/>
          <w:b w:val="false"/>
          <w:i w:val="false"/>
          <w:color w:val="000000"/>
          <w:sz w:val="28"/>
        </w:rPr>
        <w:t xml:space="preserve">
   өткiзу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31 Техникалық және қызмет       бұйрық     2004 жылғы   БҒМ </w:t>
      </w:r>
      <w:r>
        <w:br/>
      </w:r>
      <w:r>
        <w:rPr>
          <w:rFonts w:ascii="Times New Roman"/>
          <w:b w:val="false"/>
          <w:i w:val="false"/>
          <w:color w:val="000000"/>
          <w:sz w:val="28"/>
        </w:rPr>
        <w:t xml:space="preserve">
   көрсету еңбегінің кәсiптерi             желтоқсан </w:t>
      </w:r>
      <w:r>
        <w:br/>
      </w:r>
      <w:r>
        <w:rPr>
          <w:rFonts w:ascii="Times New Roman"/>
          <w:b w:val="false"/>
          <w:i w:val="false"/>
          <w:color w:val="000000"/>
          <w:sz w:val="28"/>
        </w:rPr>
        <w:t xml:space="preserve">
   (мамандықтары) бойынша </w:t>
      </w:r>
      <w:r>
        <w:br/>
      </w:r>
      <w:r>
        <w:rPr>
          <w:rFonts w:ascii="Times New Roman"/>
          <w:b w:val="false"/>
          <w:i w:val="false"/>
          <w:color w:val="000000"/>
          <w:sz w:val="28"/>
        </w:rPr>
        <w:t xml:space="preserve">
   кәсiби даярлық деңгейiн </w:t>
      </w:r>
      <w:r>
        <w:br/>
      </w:r>
      <w:r>
        <w:rPr>
          <w:rFonts w:ascii="Times New Roman"/>
          <w:b w:val="false"/>
          <w:i w:val="false"/>
          <w:color w:val="000000"/>
          <w:sz w:val="28"/>
        </w:rPr>
        <w:t xml:space="preserve">
   растау және бiлiктiлiк беру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32 Жалпы бiлiм беретiн пәндер   бұйрық     2004 жылғы   БҒМ </w:t>
      </w:r>
      <w:r>
        <w:br/>
      </w:r>
      <w:r>
        <w:rPr>
          <w:rFonts w:ascii="Times New Roman"/>
          <w:b w:val="false"/>
          <w:i w:val="false"/>
          <w:color w:val="000000"/>
          <w:sz w:val="28"/>
        </w:rPr>
        <w:t xml:space="preserve">
   бойынша республикалық                   қараша </w:t>
      </w:r>
      <w:r>
        <w:br/>
      </w:r>
      <w:r>
        <w:rPr>
          <w:rFonts w:ascii="Times New Roman"/>
          <w:b w:val="false"/>
          <w:i w:val="false"/>
          <w:color w:val="000000"/>
          <w:sz w:val="28"/>
        </w:rPr>
        <w:t xml:space="preserve">
   олимпиадаларды өткiзу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33 Жалпы бiлiм беретiн пәндер   бұйрық     2004 жылғы   БҒМ </w:t>
      </w:r>
      <w:r>
        <w:br/>
      </w:r>
      <w:r>
        <w:rPr>
          <w:rFonts w:ascii="Times New Roman"/>
          <w:b w:val="false"/>
          <w:i w:val="false"/>
          <w:color w:val="000000"/>
          <w:sz w:val="28"/>
        </w:rPr>
        <w:t xml:space="preserve">
   бойынша ғылыми жарыстар                 қараша </w:t>
      </w:r>
      <w:r>
        <w:br/>
      </w:r>
      <w:r>
        <w:rPr>
          <w:rFonts w:ascii="Times New Roman"/>
          <w:b w:val="false"/>
          <w:i w:val="false"/>
          <w:color w:val="000000"/>
          <w:sz w:val="28"/>
        </w:rPr>
        <w:t xml:space="preserve">
   өткізу ережесін бекіту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34 Орындаушылардың республи.    бұйрық     2004 жылғы   БҒМ </w:t>
      </w:r>
      <w:r>
        <w:br/>
      </w:r>
      <w:r>
        <w:rPr>
          <w:rFonts w:ascii="Times New Roman"/>
          <w:b w:val="false"/>
          <w:i w:val="false"/>
          <w:color w:val="000000"/>
          <w:sz w:val="28"/>
        </w:rPr>
        <w:t xml:space="preserve">
   калық конкурстарын өткiзу               қараша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35 Республикалық кәсiби         бұйрық     2004 жылғы   БҒМ </w:t>
      </w:r>
      <w:r>
        <w:br/>
      </w:r>
      <w:r>
        <w:rPr>
          <w:rFonts w:ascii="Times New Roman"/>
          <w:b w:val="false"/>
          <w:i w:val="false"/>
          <w:color w:val="000000"/>
          <w:sz w:val="28"/>
        </w:rPr>
        <w:t xml:space="preserve">
   шеберлiк конкурстарын                   қараша </w:t>
      </w:r>
      <w:r>
        <w:br/>
      </w:r>
      <w:r>
        <w:rPr>
          <w:rFonts w:ascii="Times New Roman"/>
          <w:b w:val="false"/>
          <w:i w:val="false"/>
          <w:color w:val="000000"/>
          <w:sz w:val="28"/>
        </w:rPr>
        <w:t xml:space="preserve">
   өткiзу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36 Бiлiм беру қызметтерiн       бұйрық     2004 жылғы   БҒМ </w:t>
      </w:r>
      <w:r>
        <w:br/>
      </w:r>
      <w:r>
        <w:rPr>
          <w:rFonts w:ascii="Times New Roman"/>
          <w:b w:val="false"/>
          <w:i w:val="false"/>
          <w:color w:val="000000"/>
          <w:sz w:val="28"/>
        </w:rPr>
        <w:t xml:space="preserve">
   өтелiмдi, көрсету шартының              желтоқсан </w:t>
      </w:r>
      <w:r>
        <w:br/>
      </w:r>
      <w:r>
        <w:rPr>
          <w:rFonts w:ascii="Times New Roman"/>
          <w:b w:val="false"/>
          <w:i w:val="false"/>
          <w:color w:val="000000"/>
          <w:sz w:val="28"/>
        </w:rPr>
        <w:t xml:space="preserve">
   үлгі нысанын бекiту туралы </w:t>
      </w:r>
    </w:p>
    <w:p>
      <w:pPr>
        <w:spacing w:after="0"/>
        <w:ind w:left="0"/>
        <w:jc w:val="both"/>
      </w:pPr>
      <w:r>
        <w:rPr>
          <w:rFonts w:ascii="Times New Roman"/>
          <w:b w:val="false"/>
          <w:i w:val="false"/>
          <w:color w:val="000000"/>
          <w:sz w:val="28"/>
        </w:rPr>
        <w:t xml:space="preserve">37 Кәсіптік бастауыш, кәсiптiк  бұйрық     2004 жылғы   БҒМ </w:t>
      </w:r>
      <w:r>
        <w:br/>
      </w:r>
      <w:r>
        <w:rPr>
          <w:rFonts w:ascii="Times New Roman"/>
          <w:b w:val="false"/>
          <w:i w:val="false"/>
          <w:color w:val="000000"/>
          <w:sz w:val="28"/>
        </w:rPr>
        <w:t xml:space="preserve">
   орта және кәсіптiк жоғары               желтоқсан </w:t>
      </w:r>
      <w:r>
        <w:br/>
      </w:r>
      <w:r>
        <w:rPr>
          <w:rFonts w:ascii="Times New Roman"/>
          <w:b w:val="false"/>
          <w:i w:val="false"/>
          <w:color w:val="000000"/>
          <w:sz w:val="28"/>
        </w:rPr>
        <w:t xml:space="preserve">
   бiлiм беретiн бiлiм беру </w:t>
      </w:r>
      <w:r>
        <w:br/>
      </w:r>
      <w:r>
        <w:rPr>
          <w:rFonts w:ascii="Times New Roman"/>
          <w:b w:val="false"/>
          <w:i w:val="false"/>
          <w:color w:val="000000"/>
          <w:sz w:val="28"/>
        </w:rPr>
        <w:t xml:space="preserve">
   ұйымдарында бiлім алушыларды </w:t>
      </w:r>
      <w:r>
        <w:br/>
      </w:r>
      <w:r>
        <w:rPr>
          <w:rFonts w:ascii="Times New Roman"/>
          <w:b w:val="false"/>
          <w:i w:val="false"/>
          <w:color w:val="000000"/>
          <w:sz w:val="28"/>
        </w:rPr>
        <w:t xml:space="preserve">
   ауыстыру және қайта қабылдау </w:t>
      </w:r>
      <w:r>
        <w:br/>
      </w:r>
      <w:r>
        <w:rPr>
          <w:rFonts w:ascii="Times New Roman"/>
          <w:b w:val="false"/>
          <w:i w:val="false"/>
          <w:color w:val="000000"/>
          <w:sz w:val="28"/>
        </w:rPr>
        <w:t xml:space="preserve">
   ережесін бекiту туралы </w:t>
      </w:r>
    </w:p>
    <w:p>
      <w:pPr>
        <w:spacing w:after="0"/>
        <w:ind w:left="0"/>
        <w:jc w:val="both"/>
      </w:pPr>
      <w:r>
        <w:rPr>
          <w:rFonts w:ascii="Times New Roman"/>
          <w:b w:val="false"/>
          <w:i w:val="false"/>
          <w:color w:val="000000"/>
          <w:sz w:val="28"/>
        </w:rPr>
        <w:t xml:space="preserve">38 Күндiзгі оқу нысаны бойынша  бұйрық     2004 жылғы   БҒМ </w:t>
      </w:r>
      <w:r>
        <w:br/>
      </w:r>
      <w:r>
        <w:rPr>
          <w:rFonts w:ascii="Times New Roman"/>
          <w:b w:val="false"/>
          <w:i w:val="false"/>
          <w:color w:val="000000"/>
          <w:sz w:val="28"/>
        </w:rPr>
        <w:t xml:space="preserve">
   бiлiм алушыларға академиялық            қараша </w:t>
      </w:r>
      <w:r>
        <w:br/>
      </w:r>
      <w:r>
        <w:rPr>
          <w:rFonts w:ascii="Times New Roman"/>
          <w:b w:val="false"/>
          <w:i w:val="false"/>
          <w:color w:val="000000"/>
          <w:sz w:val="28"/>
        </w:rPr>
        <w:t xml:space="preserve">
   демалыс беру тәртiбi мен </w:t>
      </w:r>
      <w:r>
        <w:br/>
      </w:r>
      <w:r>
        <w:rPr>
          <w:rFonts w:ascii="Times New Roman"/>
          <w:b w:val="false"/>
          <w:i w:val="false"/>
          <w:color w:val="000000"/>
          <w:sz w:val="28"/>
        </w:rPr>
        <w:t xml:space="preserve">
   мерзiмдерi туралы </w:t>
      </w:r>
      <w:r>
        <w:br/>
      </w:r>
      <w:r>
        <w:rPr>
          <w:rFonts w:ascii="Times New Roman"/>
          <w:b w:val="false"/>
          <w:i w:val="false"/>
          <w:color w:val="000000"/>
          <w:sz w:val="28"/>
        </w:rPr>
        <w:t xml:space="preserve">
   нұсқаулықты бекiту туралы </w:t>
      </w:r>
    </w:p>
    <w:p>
      <w:pPr>
        <w:spacing w:after="0"/>
        <w:ind w:left="0"/>
        <w:jc w:val="both"/>
      </w:pPr>
      <w:r>
        <w:rPr>
          <w:rFonts w:ascii="Times New Roman"/>
          <w:b w:val="false"/>
          <w:i w:val="false"/>
          <w:color w:val="000000"/>
          <w:sz w:val="28"/>
        </w:rPr>
        <w:t xml:space="preserve">39 Білім алуды аяқтамаған       бұйрық     2004 жылғы   БҒМ </w:t>
      </w:r>
      <w:r>
        <w:br/>
      </w:r>
      <w:r>
        <w:rPr>
          <w:rFonts w:ascii="Times New Roman"/>
          <w:b w:val="false"/>
          <w:i w:val="false"/>
          <w:color w:val="000000"/>
          <w:sz w:val="28"/>
        </w:rPr>
        <w:t xml:space="preserve">
   азаматтарға берілетін                   қараша </w:t>
      </w:r>
      <w:r>
        <w:br/>
      </w:r>
      <w:r>
        <w:rPr>
          <w:rFonts w:ascii="Times New Roman"/>
          <w:b w:val="false"/>
          <w:i w:val="false"/>
          <w:color w:val="000000"/>
          <w:sz w:val="28"/>
        </w:rPr>
        <w:t xml:space="preserve">
   анықтама нысанын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40 Бiлiм беру ұйымдары          бұйрық     2004 жылғы   БҒМ </w:t>
      </w:r>
      <w:r>
        <w:br/>
      </w:r>
      <w:r>
        <w:rPr>
          <w:rFonts w:ascii="Times New Roman"/>
          <w:b w:val="false"/>
          <w:i w:val="false"/>
          <w:color w:val="000000"/>
          <w:sz w:val="28"/>
        </w:rPr>
        <w:t xml:space="preserve">
   білім беру қызметіне                    желтоқсан </w:t>
      </w:r>
      <w:r>
        <w:br/>
      </w:r>
      <w:r>
        <w:rPr>
          <w:rFonts w:ascii="Times New Roman"/>
          <w:b w:val="false"/>
          <w:i w:val="false"/>
          <w:color w:val="000000"/>
          <w:sz w:val="28"/>
        </w:rPr>
        <w:t xml:space="preserve">
   пайдаланатын қатаң есептегі </w:t>
      </w:r>
      <w:r>
        <w:br/>
      </w:r>
      <w:r>
        <w:rPr>
          <w:rFonts w:ascii="Times New Roman"/>
          <w:b w:val="false"/>
          <w:i w:val="false"/>
          <w:color w:val="000000"/>
          <w:sz w:val="28"/>
        </w:rPr>
        <w:t xml:space="preserve">
   құжаттардың нысандарын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41 Жоғары оқу орындарының       бұйрық     2004 жылғы   БҒМ </w:t>
      </w:r>
      <w:r>
        <w:br/>
      </w:r>
      <w:r>
        <w:rPr>
          <w:rFonts w:ascii="Times New Roman"/>
          <w:b w:val="false"/>
          <w:i w:val="false"/>
          <w:color w:val="000000"/>
          <w:sz w:val="28"/>
        </w:rPr>
        <w:t xml:space="preserve">
   ғылыми-педагогикалық                    желтоқсан </w:t>
      </w:r>
      <w:r>
        <w:br/>
      </w:r>
      <w:r>
        <w:rPr>
          <w:rFonts w:ascii="Times New Roman"/>
          <w:b w:val="false"/>
          <w:i w:val="false"/>
          <w:color w:val="000000"/>
          <w:sz w:val="28"/>
        </w:rPr>
        <w:t xml:space="preserve">
   (профессорлық-оқытушылық </w:t>
      </w:r>
      <w:r>
        <w:br/>
      </w:r>
      <w:r>
        <w:rPr>
          <w:rFonts w:ascii="Times New Roman"/>
          <w:b w:val="false"/>
          <w:i w:val="false"/>
          <w:color w:val="000000"/>
          <w:sz w:val="28"/>
        </w:rPr>
        <w:t xml:space="preserve">
   құрам, ғылыми қызметкерлер) </w:t>
      </w:r>
      <w:r>
        <w:br/>
      </w:r>
      <w:r>
        <w:rPr>
          <w:rFonts w:ascii="Times New Roman"/>
          <w:b w:val="false"/>
          <w:i w:val="false"/>
          <w:color w:val="000000"/>
          <w:sz w:val="28"/>
        </w:rPr>
        <w:t xml:space="preserve">
   персоналы лауазымдарына </w:t>
      </w:r>
      <w:r>
        <w:br/>
      </w:r>
      <w:r>
        <w:rPr>
          <w:rFonts w:ascii="Times New Roman"/>
          <w:b w:val="false"/>
          <w:i w:val="false"/>
          <w:color w:val="000000"/>
          <w:sz w:val="28"/>
        </w:rPr>
        <w:t xml:space="preserve">
   конкурспен орналасу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42 Педагогикалық қызметкерлердi бұйрық     2004 жылғы   БҒМ </w:t>
      </w:r>
      <w:r>
        <w:br/>
      </w:r>
      <w:r>
        <w:rPr>
          <w:rFonts w:ascii="Times New Roman"/>
          <w:b w:val="false"/>
          <w:i w:val="false"/>
          <w:color w:val="000000"/>
          <w:sz w:val="28"/>
        </w:rPr>
        <w:t xml:space="preserve">
   аттестаттау ережесiн бекiту             желтоқсан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43 Мемлекеттік бiлiм беру       бұйрық     2004 жылғы   БҒМ </w:t>
      </w:r>
      <w:r>
        <w:br/>
      </w:r>
      <w:r>
        <w:rPr>
          <w:rFonts w:ascii="Times New Roman"/>
          <w:b w:val="false"/>
          <w:i w:val="false"/>
          <w:color w:val="000000"/>
          <w:sz w:val="28"/>
        </w:rPr>
        <w:t xml:space="preserve">
   ұйымдарының басшыларын                  қараша </w:t>
      </w:r>
      <w:r>
        <w:br/>
      </w:r>
      <w:r>
        <w:rPr>
          <w:rFonts w:ascii="Times New Roman"/>
          <w:b w:val="false"/>
          <w:i w:val="false"/>
          <w:color w:val="000000"/>
          <w:sz w:val="28"/>
        </w:rPr>
        <w:t xml:space="preserve">
   аттестаттауды өткiзу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44 Аралық мемлекеттiк           бұйрық     2004 жылғы   БҒМ </w:t>
      </w:r>
      <w:r>
        <w:br/>
      </w:r>
      <w:r>
        <w:rPr>
          <w:rFonts w:ascii="Times New Roman"/>
          <w:b w:val="false"/>
          <w:i w:val="false"/>
          <w:color w:val="000000"/>
          <w:sz w:val="28"/>
        </w:rPr>
        <w:t xml:space="preserve">
   бақылауды өткiзу ережесiн               желтоқсан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