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c7e5" w14:textId="59bc7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2004 жылғы 8 қыркүйектегi N 254-ө өкiмiне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30 қыркүйектегі N 289-ө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"Мемлекеттiк органдардың функцияларын зерделеу және бақылау-қадағалау функцияларын қысқарту бойынша ұсынымдар әзiрлеу жөнiндегі жұмыс тобын құру туралы" Қазақстан Республикасы Премьер-Министрiнiң 2004 жылғы 8 қыркүйектегi N 254-ө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органдардың функцияларын зерделеу және бақылау-қадағалау функцияларын қысқарту бойынша ұсынымдар әзiрлеу жөнiндегi жұмыс тобының құрамына: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Ақылбеков           - Қазақстан Республикасы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Серiк Секербайұлы     Әкiмшiлiгi Мемлекеттiк-құқықтық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басқармасының құқық қорғау қызметi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бөлiмiнiң сектор меңгерушiсi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бойынша) енгiзiлсiн;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кұрамнан Аққұлов Абылайхан Шынтемiрұлы шығарылсын;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"2004 жылғы 15 қыркүйекке дейiнгi" деген сөздер "2004 жылғы 24 қыркүйекке дейінгі" деген сөздермен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