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cebf" w14:textId="77bc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"Атасу-Алашанькоу" мұнай құбыры құрылысының жобасын іске асыру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қыркүйектегі N 282-ө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"Атасу-Алашанькоу" мұнай құбыры құрылысының жобасын iске асыру жөнiндегi жұмысты ұйымдастыру мақсатында: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құрамдағы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 және минералдық ресурстар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Қиынов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Кетебайұлы        және минералдық ресурстар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Есiмбеков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 Сайлаубекұлы       акционерлiк қоғамының атқарушы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хатшы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 ортаны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Өзбеков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Ғани Нұрмаханбетұлы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Ашитов 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Батыржан Заиырқанұлы     халықты әлеуметтiк қорғау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Қараманов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Ұзақбайұлы         және сауда министрлiгi Құрылыс 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жөнiндегi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Әбдiшев                - Қазақстан Pecпубликасының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Түйтеұлы        бақылау агенттігі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Каналбек Ұтжанұлы        басқару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 - Қазақстан Республикасының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Мұхтар Таңатұлы          сатып алу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 Исаұлы           және минералдық ресурстар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Мұнай өнеркәсiбi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Талько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Романович         коммуникациялар министрлiгi темiржол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көлiгi қызметiн реттеу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    - Алматы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Амандық Ғаббасұлы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Тұңғышбеков            - Қарағанды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 Тұңғышбекұлы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 - Шығыс Қазақстан облыстық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 басқару жөнiндегi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Көкiрекбаев 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Насбекұлы          акционерлік қоғамының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Қабылдин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Қайыргелдi Мақсұтұлы     акционерлiк қоғамының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Ыбырайымбаев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Сейфоллаұлы       акционерлiк қоғамының магистралдық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тораптық тасымалдау дирекциясының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инженерi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Пазылбекұлы     акционерлiк қоғамының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дирекциясының бас инженерi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Төлеушин    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Аманбай Төлеуiшұлы       акционерлiк қоғамының филиалы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"Тасымалдауды басқарудың диспетчерлiк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орталығы" директорының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 - "Қазақстан темiр жолы"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Мұстафаұлы         акционерлiк қоғамының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дирекциясының жүк және коммерциялық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Ұпышев                 - "ҚазҚұрылысСервис"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Елемесұлы          қоғамының бас директоры (келiсiм бойынша)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қарашаға дейiнгі мерзiмде "Атасу-Алашанькоу" мұнай құбырын салу жобасын iске асыру бойынша ұсыныстарын Қазақстан Республикасының Үкіметіне берсін.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