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bc2e" w14:textId="b7eb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Сәйкестендiру нөмiрлерiнiң ұлттық тiзiлiмдерiн жасау және енгiзу жөнiндегi жұмысты үйлестiру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6 тамыздағы N 217-ө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Сәйкестендiру нөмiрлерiнiң ұлттық тiзiлiмдерiн жасау және енгiзу жөнiндегi жұмысты үйлестiру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Қанешев                    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Бiржан Бисекенұлы           және байланыс 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  Қазақстан Республикасының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   және байланыс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орынбасары, жетекшiнің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Есiмова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Әсемгүл Ғазизқызы           Ақпараттандыру және байланыс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агенттiгi Ақпараттандыру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Меркель                     Қазақстан Республикасының Әдiлет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 Давидович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 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Нұрмаханбетұлы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Әбдiқалықова               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   халықты әлеуметтiк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Мұсайбеков                 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Сәкен Жүнiсбекұлы           коммуникациялар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   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Жатқамбайұлы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 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Сәкенқызы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Қиынов                     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Кетебайұлы           және минералдық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   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Лесбекұлы           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Құртаев                     Қазақстан Республикасының Көшi-қон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Әлiмжан Сейiтжанұлы         демография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    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Өтжанұлы  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Брәлиев                     Қазақстан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Әлжан Хамидоллаұлы         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Әбдiшев                    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Түйтеұлы           бақылау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                   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Мұхтарбекұлы         министрлiгiнiң Тiркеу қызметi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Чекаева                    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Ахметризовна          министрлiгiнiң Салық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Құрманов                   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Мұхаметкәрімұлы      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"Зейнетақы төлеу жөнiндегi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орталық"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қазыналық кәсiпорнының бас директоры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мынадай: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Сәйкестендiру нөмiрлерi ұлттық тiзілiмдерiнiң ақпараттық жүйелерiн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сәйкестендiру нөмiрлерi мен бизнес-сәйкестендiру нөмiрлерiн қолдану жүйесiн кейiннен қарқынды енгiзу үшiн техникалық мәселелердi шешу жөнiнде ұсыныстар әзiрлесiн және 2005 жылғы 1 қаңтарға дейiнгi мерзiмде Қазақстан Республикасының Yкiметiне енгiзсiн.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орынбасары С.М. Мыңбаевқа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