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f473" w14:textId="997f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қызметiн peттеу туралы" Қазақстан Республикасының Заңын іске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 маусымдағы N 164-ө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берiліп отырған "Сауда қызметiн реттеу туралы" Қазақстан Республикасының Заңын iске асыру мақсатында қабылдануы қажет Қазақстан Республикасы Үкiметiнiң нормативтiк құқықтық кесiмдерiнiң тiзбесi бекiтiлсiн. </w:t>
      </w:r>
    </w:p>
    <w:bookmarkEnd w:id="0"/>
    <w:bookmarkStart w:name="z2" w:id="1"/>
    <w:p>
      <w:pPr>
        <w:spacing w:after="0"/>
        <w:ind w:left="0"/>
        <w:jc w:val="both"/>
      </w:pPr>
      <w:r>
        <w:rPr>
          <w:rFonts w:ascii="Times New Roman"/>
          <w:b w:val="false"/>
          <w:i w:val="false"/>
          <w:color w:val="000000"/>
          <w:sz w:val="28"/>
        </w:rPr>
        <w:t xml:space="preserve">
      2. Мемлекеттiк органдар тiзбеге сәйкес нормативтiк құқықтық кесiмдердiң жобаларын әзiрлесiн және Қазақстан Республикасы Үкiметінiң бекiтуiне енгiзсiн. </w:t>
      </w:r>
    </w:p>
    <w:bookmarkEnd w:id="1"/>
    <w:bookmarkStart w:name="z3" w:id="2"/>
    <w:p>
      <w:pPr>
        <w:spacing w:after="0"/>
        <w:ind w:left="0"/>
        <w:jc w:val="both"/>
      </w:pPr>
      <w:r>
        <w:rPr>
          <w:rFonts w:ascii="Times New Roman"/>
          <w:b w:val="false"/>
          <w:i w:val="false"/>
          <w:color w:val="000000"/>
          <w:sz w:val="28"/>
        </w:rPr>
        <w:t xml:space="preserve">
      3. Орталық және жергілікті атқарушы органдар екi ай мерзiмде "Сауда қызметін реттеу туралы" Қазақстан Республикасының Заңын iске асыру мақсатында тиiсті ведомстволық нормативтiк құқықтық кесiмдердi қабылдасын және қабылданған шаралар туралы Қазақстан Республикасының Үкiметiн хабардар етсiн. </w:t>
      </w:r>
    </w:p>
    <w:bookmarkEnd w:id="2"/>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 маусымдағы  </w:t>
      </w:r>
      <w:r>
        <w:br/>
      </w:r>
      <w:r>
        <w:rPr>
          <w:rFonts w:ascii="Times New Roman"/>
          <w:b w:val="false"/>
          <w:i w:val="false"/>
          <w:color w:val="000000"/>
          <w:sz w:val="28"/>
        </w:rPr>
        <w:t xml:space="preserve">
N 164-ө өкімімен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"Сауда қызметiн реттеу туралы" Қазақстан Республикасының Заңын iске асыру мақсатында қабылдануы қажет нормативтік құқықтық кесiмдерiнiң тiзбесi  &lt;*&gt; </w:t>
      </w:r>
    </w:p>
    <w:bookmarkEnd w:id="3"/>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2004.07.30. N 213-ө </w:t>
      </w:r>
      <w:r>
        <w:rPr>
          <w:rFonts w:ascii="Times New Roman"/>
          <w:b w:val="false"/>
          <w:i w:val="false"/>
          <w:color w:val="000000"/>
          <w:sz w:val="28"/>
        </w:rPr>
        <w:t xml:space="preserve">  Өкімімен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P/c|Нормативтік құқықтық| Кесiмнiң   |  Орындалу |Орындауға жауапты </w:t>
      </w:r>
      <w:r>
        <w:br/>
      </w:r>
      <w:r>
        <w:rPr>
          <w:rFonts w:ascii="Times New Roman"/>
          <w:b w:val="false"/>
          <w:i w:val="false"/>
          <w:color w:val="000000"/>
          <w:sz w:val="28"/>
        </w:rPr>
        <w:t xml:space="preserve">
N |  кесiмнiң атауы    |  нысаны    |  мерзімі  |   мемлекеттік </w:t>
      </w:r>
      <w:r>
        <w:br/>
      </w:r>
      <w:r>
        <w:rPr>
          <w:rFonts w:ascii="Times New Roman"/>
          <w:b w:val="false"/>
          <w:i w:val="false"/>
          <w:color w:val="000000"/>
          <w:sz w:val="28"/>
        </w:rPr>
        <w:t xml:space="preserve">
   |                    |            |           |      орган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Ішкі сауда ережесін  Қазақстан     2004 жылғы  ИСМ, АШМ, </w:t>
      </w:r>
      <w:r>
        <w:br/>
      </w:r>
      <w:r>
        <w:rPr>
          <w:rFonts w:ascii="Times New Roman"/>
          <w:b w:val="false"/>
          <w:i w:val="false"/>
          <w:color w:val="000000"/>
          <w:sz w:val="28"/>
        </w:rPr>
        <w:t xml:space="preserve">
   бекіту туралы        Республикасы   қыркүйек   Қаржыминi, ДСМ, </w:t>
      </w:r>
      <w:r>
        <w:br/>
      </w:r>
      <w:r>
        <w:rPr>
          <w:rFonts w:ascii="Times New Roman"/>
          <w:b w:val="false"/>
          <w:i w:val="false"/>
          <w:color w:val="000000"/>
          <w:sz w:val="28"/>
        </w:rPr>
        <w:t xml:space="preserve">
                        Үкіметінің                МСА, ТМРА  </w:t>
      </w:r>
      <w:r>
        <w:br/>
      </w:r>
      <w:r>
        <w:rPr>
          <w:rFonts w:ascii="Times New Roman"/>
          <w:b w:val="false"/>
          <w:i w:val="false"/>
          <w:color w:val="000000"/>
          <w:sz w:val="28"/>
        </w:rPr>
        <w:t xml:space="preserve">
                        қаулысы                   (келiсiм бойынша) </w:t>
      </w:r>
    </w:p>
    <w:p>
      <w:pPr>
        <w:spacing w:after="0"/>
        <w:ind w:left="0"/>
        <w:jc w:val="both"/>
      </w:pPr>
      <w:r>
        <w:rPr>
          <w:rFonts w:ascii="Times New Roman"/>
          <w:b w:val="false"/>
          <w:i w:val="false"/>
          <w:color w:val="000000"/>
          <w:sz w:val="28"/>
        </w:rPr>
        <w:t xml:space="preserve">2  Шекара маңындағы     Қазақстан     2004 жылғы  ИСМ, СIМ, КБА, </w:t>
      </w:r>
      <w:r>
        <w:br/>
      </w:r>
      <w:r>
        <w:rPr>
          <w:rFonts w:ascii="Times New Roman"/>
          <w:b w:val="false"/>
          <w:i w:val="false"/>
          <w:color w:val="000000"/>
          <w:sz w:val="28"/>
        </w:rPr>
        <w:t xml:space="preserve">
   сауданы жүзеге асыру Республикасы    қазан     Қаржыминi, ҰҚК </w:t>
      </w:r>
      <w:r>
        <w:br/>
      </w:r>
      <w:r>
        <w:rPr>
          <w:rFonts w:ascii="Times New Roman"/>
          <w:b w:val="false"/>
          <w:i w:val="false"/>
          <w:color w:val="000000"/>
          <w:sz w:val="28"/>
        </w:rPr>
        <w:t xml:space="preserve">
   ережесін бекіту      Үкіметінің                (келiсiм бойынша), </w:t>
      </w:r>
      <w:r>
        <w:br/>
      </w:r>
      <w:r>
        <w:rPr>
          <w:rFonts w:ascii="Times New Roman"/>
          <w:b w:val="false"/>
          <w:i w:val="false"/>
          <w:color w:val="000000"/>
          <w:sz w:val="28"/>
        </w:rPr>
        <w:t xml:space="preserve">
   туралы               қаулысы                   ДСМ, АШМ </w:t>
      </w:r>
    </w:p>
    <w:p>
      <w:pPr>
        <w:spacing w:after="0"/>
        <w:ind w:left="0"/>
        <w:jc w:val="both"/>
      </w:pPr>
      <w:r>
        <w:rPr>
          <w:rFonts w:ascii="Times New Roman"/>
          <w:b w:val="false"/>
          <w:i w:val="false"/>
          <w:color w:val="000000"/>
          <w:sz w:val="28"/>
        </w:rPr>
        <w:t xml:space="preserve">3   </w:t>
      </w:r>
      <w:r>
        <w:rPr>
          <w:rFonts w:ascii="Times New Roman"/>
          <w:b w:val="false"/>
          <w:i w:val="false"/>
          <w:color w:val="ff0000"/>
          <w:sz w:val="28"/>
        </w:rPr>
        <w:t xml:space="preserve">&lt;*&gt; </w:t>
      </w:r>
    </w:p>
    <w:p>
      <w:pPr>
        <w:spacing w:after="0"/>
        <w:ind w:left="0"/>
        <w:jc w:val="both"/>
      </w:pPr>
      <w:r>
        <w:rPr>
          <w:rFonts w:ascii="Times New Roman"/>
          <w:b w:val="false"/>
          <w:i w:val="false"/>
          <w:color w:val="000000"/>
          <w:sz w:val="28"/>
        </w:rPr>
        <w:t xml:space="preserve">4   </w:t>
      </w:r>
      <w:r>
        <w:rPr>
          <w:rFonts w:ascii="Times New Roman"/>
          <w:b w:val="false"/>
          <w:i w:val="false"/>
          <w:color w:val="ff0000"/>
          <w:sz w:val="28"/>
        </w:rPr>
        <w:t xml:space="preserve">&lt;*&gt; </w:t>
      </w:r>
    </w:p>
    <w:p>
      <w:pPr>
        <w:spacing w:after="0"/>
        <w:ind w:left="0"/>
        <w:jc w:val="both"/>
      </w:pPr>
      <w:r>
        <w:rPr>
          <w:rFonts w:ascii="Times New Roman"/>
          <w:b w:val="false"/>
          <w:i w:val="false"/>
          <w:color w:val="000000"/>
          <w:sz w:val="28"/>
        </w:rPr>
        <w:t xml:space="preserve">5  Қазақстан           Қазақстан     2004 жылғы  ИСМ, АШМ, ДСМ, </w:t>
      </w:r>
      <w:r>
        <w:br/>
      </w:r>
      <w:r>
        <w:rPr>
          <w:rFonts w:ascii="Times New Roman"/>
          <w:b w:val="false"/>
          <w:i w:val="false"/>
          <w:color w:val="000000"/>
          <w:sz w:val="28"/>
        </w:rPr>
        <w:t xml:space="preserve">
   Республикасы        Республикасы     тамыз    ТМРА (келiсiм </w:t>
      </w:r>
      <w:r>
        <w:br/>
      </w:r>
      <w:r>
        <w:rPr>
          <w:rFonts w:ascii="Times New Roman"/>
          <w:b w:val="false"/>
          <w:i w:val="false"/>
          <w:color w:val="000000"/>
          <w:sz w:val="28"/>
        </w:rPr>
        <w:t xml:space="preserve">
   Үкіметінің 2003     Үкіметінің                бойынша), Қаржымині </w:t>
      </w:r>
      <w:r>
        <w:br/>
      </w:r>
      <w:r>
        <w:rPr>
          <w:rFonts w:ascii="Times New Roman"/>
          <w:b w:val="false"/>
          <w:i w:val="false"/>
          <w:color w:val="000000"/>
          <w:sz w:val="28"/>
        </w:rPr>
        <w:t xml:space="preserve">
   жылғы 5 ақпандағы   қаулысы </w:t>
      </w:r>
      <w:r>
        <w:br/>
      </w:r>
      <w:r>
        <w:rPr>
          <w:rFonts w:ascii="Times New Roman"/>
          <w:b w:val="false"/>
          <w:i w:val="false"/>
          <w:color w:val="000000"/>
          <w:sz w:val="28"/>
        </w:rPr>
        <w:t>
   N 31  </w:t>
      </w:r>
      <w:r>
        <w:rPr>
          <w:rFonts w:ascii="Times New Roman"/>
          <w:b w:val="false"/>
          <w:i w:val="false"/>
          <w:color w:val="000000"/>
          <w:sz w:val="28"/>
        </w:rPr>
        <w:t xml:space="preserve">қаулысына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6  Электрондық         Қазақстан     2004 жылғы  ИСМ, АБА, МСА, </w:t>
      </w:r>
      <w:r>
        <w:br/>
      </w:r>
      <w:r>
        <w:rPr>
          <w:rFonts w:ascii="Times New Roman"/>
          <w:b w:val="false"/>
          <w:i w:val="false"/>
          <w:color w:val="000000"/>
          <w:sz w:val="28"/>
        </w:rPr>
        <w:t xml:space="preserve">
   сауданы жүзеге      Республикасы   қыркүйек   ҮБ (келiсiм </w:t>
      </w:r>
      <w:r>
        <w:br/>
      </w:r>
      <w:r>
        <w:rPr>
          <w:rFonts w:ascii="Times New Roman"/>
          <w:b w:val="false"/>
          <w:i w:val="false"/>
          <w:color w:val="000000"/>
          <w:sz w:val="28"/>
        </w:rPr>
        <w:t xml:space="preserve">
   асыру ережесін      Үкіметінің                бойынша), ККM, </w:t>
      </w:r>
      <w:r>
        <w:br/>
      </w:r>
      <w:r>
        <w:rPr>
          <w:rFonts w:ascii="Times New Roman"/>
          <w:b w:val="false"/>
          <w:i w:val="false"/>
          <w:color w:val="000000"/>
          <w:sz w:val="28"/>
        </w:rPr>
        <w:t xml:space="preserve">
   бекіту туралы       қаулысы                   Қаржыминi </w:t>
      </w:r>
    </w:p>
    <w:p>
      <w:pPr>
        <w:spacing w:after="0"/>
        <w:ind w:left="0"/>
        <w:jc w:val="both"/>
      </w:pPr>
      <w:r>
        <w:rPr>
          <w:rFonts w:ascii="Times New Roman"/>
          <w:b w:val="false"/>
          <w:i w:val="false"/>
          <w:color w:val="000000"/>
          <w:sz w:val="28"/>
        </w:rPr>
        <w:t xml:space="preserve">7  Желілік маркетинг,  Қазақстан     2004 жылғы  ИСМ, АБА, </w:t>
      </w:r>
      <w:r>
        <w:br/>
      </w:r>
      <w:r>
        <w:rPr>
          <w:rFonts w:ascii="Times New Roman"/>
          <w:b w:val="false"/>
          <w:i w:val="false"/>
          <w:color w:val="000000"/>
          <w:sz w:val="28"/>
        </w:rPr>
        <w:t xml:space="preserve">
   қоғамдық таратушы.  Республикасы     қазан    Қаржыминi, ККМ, </w:t>
      </w:r>
      <w:r>
        <w:br/>
      </w:r>
      <w:r>
        <w:rPr>
          <w:rFonts w:ascii="Times New Roman"/>
          <w:b w:val="false"/>
          <w:i w:val="false"/>
          <w:color w:val="000000"/>
          <w:sz w:val="28"/>
        </w:rPr>
        <w:t xml:space="preserve">
   лар арқылы сауда    Үкіметінің                ДСМ </w:t>
      </w:r>
      <w:r>
        <w:br/>
      </w:r>
      <w:r>
        <w:rPr>
          <w:rFonts w:ascii="Times New Roman"/>
          <w:b w:val="false"/>
          <w:i w:val="false"/>
          <w:color w:val="000000"/>
          <w:sz w:val="28"/>
        </w:rPr>
        <w:t xml:space="preserve">
   орындарынан тыс     қаулысы </w:t>
      </w:r>
      <w:r>
        <w:br/>
      </w:r>
      <w:r>
        <w:rPr>
          <w:rFonts w:ascii="Times New Roman"/>
          <w:b w:val="false"/>
          <w:i w:val="false"/>
          <w:color w:val="000000"/>
          <w:sz w:val="28"/>
        </w:rPr>
        <w:t xml:space="preserve">
   бөлшек сауда, </w:t>
      </w:r>
      <w:r>
        <w:br/>
      </w:r>
      <w:r>
        <w:rPr>
          <w:rFonts w:ascii="Times New Roman"/>
          <w:b w:val="false"/>
          <w:i w:val="false"/>
          <w:color w:val="000000"/>
          <w:sz w:val="28"/>
        </w:rPr>
        <w:t xml:space="preserve">
   почта және басқа </w:t>
      </w:r>
      <w:r>
        <w:br/>
      </w:r>
      <w:r>
        <w:rPr>
          <w:rFonts w:ascii="Times New Roman"/>
          <w:b w:val="false"/>
          <w:i w:val="false"/>
          <w:color w:val="000000"/>
          <w:sz w:val="28"/>
        </w:rPr>
        <w:t xml:space="preserve">
   да тәсілдермен </w:t>
      </w:r>
      <w:r>
        <w:br/>
      </w:r>
      <w:r>
        <w:rPr>
          <w:rFonts w:ascii="Times New Roman"/>
          <w:b w:val="false"/>
          <w:i w:val="false"/>
          <w:color w:val="000000"/>
          <w:sz w:val="28"/>
        </w:rPr>
        <w:t xml:space="preserve">
   сауда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8  Сыртқы сауда        Қазақстан     2004 жылғы  ИСМ, КБА, ТМРА </w:t>
      </w:r>
      <w:r>
        <w:br/>
      </w:r>
      <w:r>
        <w:rPr>
          <w:rFonts w:ascii="Times New Roman"/>
          <w:b w:val="false"/>
          <w:i w:val="false"/>
          <w:color w:val="000000"/>
          <w:sz w:val="28"/>
        </w:rPr>
        <w:t xml:space="preserve">
   қызметiн тарифтiк   Республикасы     қазан    (келiсiм бойынша), </w:t>
      </w:r>
      <w:r>
        <w:br/>
      </w:r>
      <w:r>
        <w:rPr>
          <w:rFonts w:ascii="Times New Roman"/>
          <w:b w:val="false"/>
          <w:i w:val="false"/>
          <w:color w:val="000000"/>
          <w:sz w:val="28"/>
        </w:rPr>
        <w:t xml:space="preserve">
   емес реттеу шарала. Үкіметінің                СIМ, Қаржыминi </w:t>
      </w:r>
      <w:r>
        <w:br/>
      </w:r>
      <w:r>
        <w:rPr>
          <w:rFonts w:ascii="Times New Roman"/>
          <w:b w:val="false"/>
          <w:i w:val="false"/>
          <w:color w:val="000000"/>
          <w:sz w:val="28"/>
        </w:rPr>
        <w:t xml:space="preserve">
   рын қолдану ереже.  қаулысы </w:t>
      </w:r>
      <w:r>
        <w:br/>
      </w:r>
      <w:r>
        <w:rPr>
          <w:rFonts w:ascii="Times New Roman"/>
          <w:b w:val="false"/>
          <w:i w:val="false"/>
          <w:color w:val="000000"/>
          <w:sz w:val="28"/>
        </w:rPr>
        <w:t xml:space="preserve">
   сiн бекiту туралы </w:t>
      </w:r>
    </w:p>
    <w:p>
      <w:pPr>
        <w:spacing w:after="0"/>
        <w:ind w:left="0"/>
        <w:jc w:val="both"/>
      </w:pPr>
      <w:r>
        <w:rPr>
          <w:rFonts w:ascii="Times New Roman"/>
          <w:b w:val="false"/>
          <w:i w:val="false"/>
          <w:color w:val="000000"/>
          <w:sz w:val="28"/>
        </w:rPr>
        <w:t xml:space="preserve">9  Қазақстан Республи. Қазақстан     2004 жылғы  ИСМ </w:t>
      </w:r>
      <w:r>
        <w:br/>
      </w:r>
      <w:r>
        <w:rPr>
          <w:rFonts w:ascii="Times New Roman"/>
          <w:b w:val="false"/>
          <w:i w:val="false"/>
          <w:color w:val="000000"/>
          <w:sz w:val="28"/>
        </w:rPr>
        <w:t xml:space="preserve">
   касы Үкіметінің     Республикасы   қыркүйек </w:t>
      </w:r>
      <w:r>
        <w:br/>
      </w:r>
      <w:r>
        <w:rPr>
          <w:rFonts w:ascii="Times New Roman"/>
          <w:b w:val="false"/>
          <w:i w:val="false"/>
          <w:color w:val="000000"/>
          <w:sz w:val="28"/>
        </w:rPr>
        <w:t xml:space="preserve">
   2002 жылғы 12 қыр.  Үкіметінің </w:t>
      </w:r>
      <w:r>
        <w:br/>
      </w:r>
      <w:r>
        <w:rPr>
          <w:rFonts w:ascii="Times New Roman"/>
          <w:b w:val="false"/>
          <w:i w:val="false"/>
          <w:color w:val="000000"/>
          <w:sz w:val="28"/>
        </w:rPr>
        <w:t xml:space="preserve">
   күйектегі N 996     қаулысы </w:t>
      </w:r>
      <w:r>
        <w:br/>
      </w:r>
      <w:r>
        <w:rPr>
          <w:rFonts w:ascii="Times New Roman"/>
          <w:b w:val="false"/>
          <w:i w:val="false"/>
          <w:color w:val="000000"/>
          <w:sz w:val="28"/>
        </w:rPr>
        <w:t xml:space="preserve">
   және 2002 жылғы </w:t>
      </w:r>
      <w:r>
        <w:br/>
      </w:r>
      <w:r>
        <w:rPr>
          <w:rFonts w:ascii="Times New Roman"/>
          <w:b w:val="false"/>
          <w:i w:val="false"/>
          <w:color w:val="000000"/>
          <w:sz w:val="28"/>
        </w:rPr>
        <w:t xml:space="preserve">
   18 қарашадағы </w:t>
      </w:r>
      <w:r>
        <w:br/>
      </w:r>
      <w:r>
        <w:rPr>
          <w:rFonts w:ascii="Times New Roman"/>
          <w:b w:val="false"/>
          <w:i w:val="false"/>
          <w:color w:val="000000"/>
          <w:sz w:val="28"/>
        </w:rPr>
        <w:t xml:space="preserve">
   N 1220 қаулыларына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ИСМ - Қазақстан Республикасының Индустрия және сауда министрлiгi </w:t>
      </w:r>
      <w:r>
        <w:br/>
      </w:r>
      <w:r>
        <w:rPr>
          <w:rFonts w:ascii="Times New Roman"/>
          <w:b w:val="false"/>
          <w:i w:val="false"/>
          <w:color w:val="000000"/>
          <w:sz w:val="28"/>
        </w:rPr>
        <w:t xml:space="preserve">
      КБА - Қазақстан Республикасының Кеден бақылау агенттігі </w:t>
      </w:r>
      <w:r>
        <w:br/>
      </w:r>
      <w:r>
        <w:rPr>
          <w:rFonts w:ascii="Times New Roman"/>
          <w:b w:val="false"/>
          <w:i w:val="false"/>
          <w:color w:val="000000"/>
          <w:sz w:val="28"/>
        </w:rPr>
        <w:t xml:space="preserve">
      ТМРА - Қазақстан Республикасының Табиғи монополияларды реттеу және бәсекелестiкті қорғау агенттігі </w:t>
      </w:r>
      <w:r>
        <w:br/>
      </w:r>
      <w:r>
        <w:rPr>
          <w:rFonts w:ascii="Times New Roman"/>
          <w:b w:val="false"/>
          <w:i w:val="false"/>
          <w:color w:val="000000"/>
          <w:sz w:val="28"/>
        </w:rPr>
        <w:t xml:space="preserve">
      АБА - Қазақстан Республикасының Ақпараттандыру және байланыс агенттігi </w:t>
      </w:r>
      <w:r>
        <w:br/>
      </w:r>
      <w:r>
        <w:rPr>
          <w:rFonts w:ascii="Times New Roman"/>
          <w:b w:val="false"/>
          <w:i w:val="false"/>
          <w:color w:val="000000"/>
          <w:sz w:val="28"/>
        </w:rPr>
        <w:t xml:space="preserve">
      ККМ - Қазақстан Республикасының Көлiк және коммуникациялар министрлігі </w:t>
      </w:r>
      <w:r>
        <w:br/>
      </w:r>
      <w:r>
        <w:rPr>
          <w:rFonts w:ascii="Times New Roman"/>
          <w:b w:val="false"/>
          <w:i w:val="false"/>
          <w:color w:val="000000"/>
          <w:sz w:val="28"/>
        </w:rPr>
        <w:t xml:space="preserve">
      ДCM - Қазақстан Республикасының Денсаулық сақтау министрлiгi </w:t>
      </w:r>
      <w:r>
        <w:br/>
      </w:r>
      <w:r>
        <w:rPr>
          <w:rFonts w:ascii="Times New Roman"/>
          <w:b w:val="false"/>
          <w:i w:val="false"/>
          <w:color w:val="000000"/>
          <w:sz w:val="28"/>
        </w:rPr>
        <w:t xml:space="preserve">
      МСА - Қазақстан Республикасының Мемлекеттік сатып алу агенттігі </w:t>
      </w:r>
      <w:r>
        <w:br/>
      </w:r>
      <w:r>
        <w:rPr>
          <w:rFonts w:ascii="Times New Roman"/>
          <w:b w:val="false"/>
          <w:i w:val="false"/>
          <w:color w:val="000000"/>
          <w:sz w:val="28"/>
        </w:rPr>
        <w:t xml:space="preserve">
      АШМ - Қазақстан Республикасының Ауыл шаруашылығы министрлігі </w:t>
      </w:r>
      <w:r>
        <w:br/>
      </w:r>
      <w:r>
        <w:rPr>
          <w:rFonts w:ascii="Times New Roman"/>
          <w:b w:val="false"/>
          <w:i w:val="false"/>
          <w:color w:val="000000"/>
          <w:sz w:val="28"/>
        </w:rPr>
        <w:t xml:space="preserve">
      Қаржыминi - Қазақстан Республикасының Қаржы министрлігі </w:t>
      </w:r>
      <w:r>
        <w:br/>
      </w:r>
      <w:r>
        <w:rPr>
          <w:rFonts w:ascii="Times New Roman"/>
          <w:b w:val="false"/>
          <w:i w:val="false"/>
          <w:color w:val="000000"/>
          <w:sz w:val="28"/>
        </w:rPr>
        <w:t xml:space="preserve">
      Қоршағанортаминi - Қазақстан Республикасының Қоршаған ортаны қорғау министрлiгі </w:t>
      </w:r>
      <w:r>
        <w:br/>
      </w:r>
      <w:r>
        <w:rPr>
          <w:rFonts w:ascii="Times New Roman"/>
          <w:b w:val="false"/>
          <w:i w:val="false"/>
          <w:color w:val="000000"/>
          <w:sz w:val="28"/>
        </w:rPr>
        <w:t xml:space="preserve">
      ҰҚК - Қазақстан Республикасының Ұлттық қауiпсiздiк комитетi </w:t>
      </w:r>
      <w:r>
        <w:br/>
      </w:r>
      <w:r>
        <w:rPr>
          <w:rFonts w:ascii="Times New Roman"/>
          <w:b w:val="false"/>
          <w:i w:val="false"/>
          <w:color w:val="000000"/>
          <w:sz w:val="28"/>
        </w:rPr>
        <w:t xml:space="preserve">
      ІІМ - Қазақстан Республикасының Iшкi iстер министрлiгi </w:t>
      </w:r>
      <w:r>
        <w:br/>
      </w:r>
      <w:r>
        <w:rPr>
          <w:rFonts w:ascii="Times New Roman"/>
          <w:b w:val="false"/>
          <w:i w:val="false"/>
          <w:color w:val="000000"/>
          <w:sz w:val="28"/>
        </w:rPr>
        <w:t xml:space="preserve">
      СIМ - Қазақстан Республикасының Сыртқы iстер министрлiгi </w:t>
      </w:r>
      <w:r>
        <w:br/>
      </w:r>
      <w:r>
        <w:rPr>
          <w:rFonts w:ascii="Times New Roman"/>
          <w:b w:val="false"/>
          <w:i w:val="false"/>
          <w:color w:val="000000"/>
          <w:sz w:val="28"/>
        </w:rPr>
        <w:t xml:space="preserve">
      ҰБ - Қазақстан Республикасының Ұлттық банкi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