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b6a3" w14:textId="f05b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қоғамдастығы Мемлекетаралық Кеңесiнiң үкiмет басшылары деңгейiндегi тоғызыншы мәжiлiсiн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23 ақпандағы N 45-ө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2004 жылғы 26-27 ақпан кезеңiнде Алматы қаласында Еуразиялық экономикалық қоғамдастығы Мемлекетаралық Кеңесiнің үкiмет басшылары деңгейiндегi тоғызыншы мәжiлiсiн дайындау және өткiзу үшiн: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министрлiгi 2004 жылғы 26-27 ақпан кезеңінде Алматы қаласында Еуразиялық экономикалық қоғамдастығы Мемлекетаралық Кеңесiнiң мәжiлiсiн (бұдан әрi - мәжiлiс) дайындау және өткiзу жөнiндегi протоколдық-ұйымдастыру iс-шараларын қамтамасыз етсiн.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Беларусь Республикасы, Қырғыз Республикасы, Ресей Федерациясы және Тәжiкстан Республикасы ресми делегацияларының (бұдан әрi - делегациялар) мүшелерiн орналастыру, тамақтандыру және оларға көлiктiк қызмет көрсету жөнiнде қажеттi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жылға арналған республикалық бюджетте "Мемлекет басшысының, Премьер-Министрдiң және мемлекеттiк органдардың басқа да лауазымды тұлғаларының қызметiн қамтамасыз ету" бағдарламасы бойынша көзделген қаражат есебiнен мәжiлiстi өткiзуге арналған шығыстарды қаржыландыруды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министрлiгi, Қазақстан Республикасы Президентiнiң Күзет қызметi (келiсiм бойынша), Қазақстан Республикасының Ұлттық қауiпсiздiк комитетi (келiсiм бойынша) делегациялар мүшелерiнiң әуежайдағы, тұратын және болатын орындарындағы қауiпсiздiгiн, сондай-ақ жүретiн бағыттары бойынша бiрге жүрудi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министрлiгімен бiрлесiп, делегациялар басшыларының арнайы ұшақтарының Қазақстан Республикасы аумағының үстiнен ұшып өтуiн, Алматы қаласының әуежайына қонуын және одан ұшып шығуын;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әуежайында арнайы ұшақтарға техникалық қызмет көрсетудi, тұрағын және жанармай құюды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Ақпарат министрлiгi мәжілістiң бұқаралық ақпарат құралдарында жариялануын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қаласының әкiмi делегацияларды қарсы алу және шығарып салу жөнiндегi ұйымдастыру iс-шараларының орындалуын, Алматы қаласының әуежайы мен көшелерiнiң безендiрiлуiн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Республикалық ұланы (келiсiм бойынша) Алматы қаласының әуежайында делегациялар басшыларын күтiп алу мен шығарып салу салтанатына қатыссын, Қазақстан Республикасы Премьер-Министрінің атынан ресми қабылдау кезiнде концерттiк бағдарлама ұйымдастырсын.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өкiмнiң iске асырылуын бақылау Қазақстан Республикасының Сыртқы істер министрлiгіне жүктелсiн.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45 өкiмiне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Делегациялар мүшелерiн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орналастыру, тамақтандыру және оларға көлiктiк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 көрсету жөнiндегi ұйымдастыру 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Делегациялар мүшелерiн 1+6 форматы бойынша Алматы қаласының қонақ үйлерiне орналастыру, тамақтандыру және оларға көлiктiк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Күзет қызметi қызметкерлерiн делегациялар басшылары орналасқан жерлерге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Премьер-Министрiнiң, делегациялар басшыларының қатысуымен екi жақты кездесулер өткiзу үшiн залдарды жалға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Баспа өнiмдерiн (бейдждер, автомобильдерге арнайы рұқсатнамалар, куверттiк карталар, қабылдауға шақырулар)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Делегациялар басшылары үшiн сыйлықтар және кәдесыйлар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Делегацияларды Алматы қаласының әуежайында күтiп алу және шығарып салу кезiнде шай дастарханын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Премьер-Министрi Д.К.Ахметовтiң атынан ресми қабылдау ұйымдастыру.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