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e5fd8" w14:textId="93e5f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Чех Республикасының Вице-Премьер-Министрi - Сыртқы iстер министрi Цырил Свободаның Қазақстан Республикасына ресми сапарын дайындау және өткізу туралы</w:t>
      </w:r>
    </w:p>
    <w:p>
      <w:pPr>
        <w:spacing w:after="0"/>
        <w:ind w:left="0"/>
        <w:jc w:val="both"/>
      </w:pPr>
      <w:r>
        <w:rPr>
          <w:rFonts w:ascii="Times New Roman"/>
          <w:b w:val="false"/>
          <w:i w:val="false"/>
          <w:color w:val="000000"/>
          <w:sz w:val="28"/>
        </w:rPr>
        <w:t>Қазақстан Республикасы Премьер-Министрінің 2004 жылғы 29 қаңтардағы N 22-ө өкімі</w:t>
      </w:r>
    </w:p>
    <w:p>
      <w:pPr>
        <w:spacing w:after="0"/>
        <w:ind w:left="0"/>
        <w:jc w:val="both"/>
      </w:pPr>
      <w:r>
        <w:rPr>
          <w:rFonts w:ascii="Times New Roman"/>
          <w:b w:val="false"/>
          <w:i w:val="false"/>
          <w:color w:val="000000"/>
          <w:sz w:val="28"/>
        </w:rPr>
        <w:t xml:space="preserve">      Қазақстан Республикасы мен Чех Республикасы арасындағы екi жақты ынтымақтастықты нығайту және 2004 жылғы 29-31 қаңтарда Астана қаласында Чех Республикасының Вице-Премьер-Министрi - Сыртқы iстер министрi Цырил Свободаның Қазақстан Республикасына ресми сапарын дайындау және өткiзу жөнiндегi протоколдық-ұйымдастыру iс-шараларын қамтамасыз ету мақсатында: </w:t>
      </w:r>
    </w:p>
    <w:bookmarkStart w:name="z1" w:id="0"/>
    <w:p>
      <w:pPr>
        <w:spacing w:after="0"/>
        <w:ind w:left="0"/>
        <w:jc w:val="both"/>
      </w:pPr>
      <w:r>
        <w:rPr>
          <w:rFonts w:ascii="Times New Roman"/>
          <w:b w:val="false"/>
          <w:i w:val="false"/>
          <w:color w:val="000000"/>
          <w:sz w:val="28"/>
        </w:rPr>
        <w:t xml:space="preserve">
      1. Қазақстан Республикасының Сыртқы iстер министрлiгi мүдделi орталық және жергілiкті органдармен бiрлесiп, 2004 жылғы 29-31 қаңтарда Астана қаласында Чех Республикасының Вице-Премьер-Министрi  - Сыртқы iстер министрi Цырил Свободаның Қазақстан Республикасына ресми сапарын (бұдан әрi - сапар) дайындау және өткiзу жөнiндегі протоколдық-ұйымдастыру iс-шараларының орындалуын қамтамасыз етсiн; </w:t>
      </w:r>
      <w:r>
        <w:br/>
      </w:r>
      <w:r>
        <w:rPr>
          <w:rFonts w:ascii="Times New Roman"/>
          <w:b w:val="false"/>
          <w:i w:val="false"/>
          <w:color w:val="000000"/>
          <w:sz w:val="28"/>
        </w:rPr>
        <w:t xml:space="preserve">
      қосымшаға сәйкес Чех Республикасы делегациясының мүшелерiн орналастыру, тамақтандыру және оларға көлiктiк қызмет көрсету жөнiнде қажеттi шаралар қабылдасын; </w:t>
      </w:r>
      <w:r>
        <w:br/>
      </w:r>
      <w:r>
        <w:rPr>
          <w:rFonts w:ascii="Times New Roman"/>
          <w:b w:val="false"/>
          <w:i w:val="false"/>
          <w:color w:val="000000"/>
          <w:sz w:val="28"/>
        </w:rPr>
        <w:t xml:space="preserve">
      2004 жылға арналған республикалық бюджетте "Өкiлдiк шығындар" бағдарламасы бойынша көзделген қаражат есебiнен сапарды өткiзуге, соның iшiнде тұруға арналған 473565 (төрт жүз жетпiс үш мың бес жүз алпыс бес) теңге сомасындағы шығыстарды қаржыландыруды қамтамасыз етсiн. </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Iшкi iстер министрлiгі, Қазақстан Республикасы Президентiнiң Күзет қызметi (келiсiм бойынша) Чех Республикасының делегациясы мүшелерiнiң әуежайлардағы, тұратын және болатын орындарындағы қауiпсiздiгiн, сондай-ақ жүретiн бағыттары бойынша бiрге жүрудi қамтамасыз етсiн. </w:t>
      </w:r>
    </w:p>
    <w:bookmarkEnd w:id="1"/>
    <w:bookmarkStart w:name="z3" w:id="2"/>
    <w:p>
      <w:pPr>
        <w:spacing w:after="0"/>
        <w:ind w:left="0"/>
        <w:jc w:val="both"/>
      </w:pPr>
      <w:r>
        <w:rPr>
          <w:rFonts w:ascii="Times New Roman"/>
          <w:b w:val="false"/>
          <w:i w:val="false"/>
          <w:color w:val="000000"/>
          <w:sz w:val="28"/>
        </w:rPr>
        <w:t xml:space="preserve">
      3. Қазақстан Республикасының Көлiк және коммуникациялар министрлiгi белгіленген тәртiппен: </w:t>
      </w:r>
      <w:r>
        <w:br/>
      </w:r>
      <w:r>
        <w:rPr>
          <w:rFonts w:ascii="Times New Roman"/>
          <w:b w:val="false"/>
          <w:i w:val="false"/>
          <w:color w:val="000000"/>
          <w:sz w:val="28"/>
        </w:rPr>
        <w:t xml:space="preserve">
      Қазақстан Республикасының Қорғаныс министрлігімен бiрлесiп, Чех Республикасының Вице-Премьер-Министрi - Сыртқы iстер министрiнiң арнайы ұшағының Қазақстан Республикасының аумағы үстінен ұшып өтуiн, Астана қаласының әуежайына қонуын және ұшып шығуын; </w:t>
      </w:r>
      <w:r>
        <w:br/>
      </w:r>
      <w:r>
        <w:rPr>
          <w:rFonts w:ascii="Times New Roman"/>
          <w:b w:val="false"/>
          <w:i w:val="false"/>
          <w:color w:val="000000"/>
          <w:sz w:val="28"/>
        </w:rPr>
        <w:t xml:space="preserve">
      Астана қаласының әуежайында арнайы ұшаққа техникалық қызмет көрсетудi, оның тұрағын және жанармай құюды қамтамасыз етсiн. </w:t>
      </w:r>
    </w:p>
    <w:bookmarkEnd w:id="2"/>
    <w:bookmarkStart w:name="z4" w:id="3"/>
    <w:p>
      <w:pPr>
        <w:spacing w:after="0"/>
        <w:ind w:left="0"/>
        <w:jc w:val="both"/>
      </w:pPr>
      <w:r>
        <w:rPr>
          <w:rFonts w:ascii="Times New Roman"/>
          <w:b w:val="false"/>
          <w:i w:val="false"/>
          <w:color w:val="000000"/>
          <w:sz w:val="28"/>
        </w:rPr>
        <w:t xml:space="preserve">
      4. Қазақстан Республикасының Ақпарат министрлiгi сапардың бұқаралық ақпарат құралдарында жария етілуін қамтамасыз етсiн. </w:t>
      </w:r>
    </w:p>
    <w:bookmarkEnd w:id="3"/>
    <w:bookmarkStart w:name="z5" w:id="4"/>
    <w:p>
      <w:pPr>
        <w:spacing w:after="0"/>
        <w:ind w:left="0"/>
        <w:jc w:val="both"/>
      </w:pPr>
      <w:r>
        <w:rPr>
          <w:rFonts w:ascii="Times New Roman"/>
          <w:b w:val="false"/>
          <w:i w:val="false"/>
          <w:color w:val="000000"/>
          <w:sz w:val="28"/>
        </w:rPr>
        <w:t xml:space="preserve">
      5. Астана қаласының әкiмi Чех Республикасының делегациясын күтіп алу және шығарып салу жөніндегі ұйымдастыру iс-шараларының орындалуын қамтамасыз етсiн. </w:t>
      </w:r>
    </w:p>
    <w:bookmarkEnd w:id="4"/>
    <w:bookmarkStart w:name="z6" w:id="5"/>
    <w:p>
      <w:pPr>
        <w:spacing w:after="0"/>
        <w:ind w:left="0"/>
        <w:jc w:val="both"/>
      </w:pPr>
      <w:r>
        <w:rPr>
          <w:rFonts w:ascii="Times New Roman"/>
          <w:b w:val="false"/>
          <w:i w:val="false"/>
          <w:color w:val="000000"/>
          <w:sz w:val="28"/>
        </w:rPr>
        <w:t xml:space="preserve">
      6. Осы өкiмнiң iске асырылуын бақылау Қазақстан Республикасының Сыртқы iстер министрлiгiне жүктелсiн. </w:t>
      </w:r>
    </w:p>
    <w:bookmarkEnd w:id="5"/>
    <w:p>
      <w:pPr>
        <w:spacing w:after="0"/>
        <w:ind w:left="0"/>
        <w:jc w:val="both"/>
      </w:pPr>
      <w:r>
        <w:rPr>
          <w:rFonts w:ascii="Times New Roman"/>
          <w:b w:val="false"/>
          <w:i/>
          <w:color w:val="000000"/>
          <w:sz w:val="28"/>
        </w:rPr>
        <w:t xml:space="preserve">      Премьер-Министр </w:t>
      </w:r>
    </w:p>
    <w:bookmarkStart w:name="z7"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Премьер-Министрiнiң  </w:t>
      </w:r>
      <w:r>
        <w:br/>
      </w:r>
      <w:r>
        <w:rPr>
          <w:rFonts w:ascii="Times New Roman"/>
          <w:b w:val="false"/>
          <w:i w:val="false"/>
          <w:color w:val="000000"/>
          <w:sz w:val="28"/>
        </w:rPr>
        <w:t xml:space="preserve">
2004 жылғы 29 қаңтардағы </w:t>
      </w:r>
      <w:r>
        <w:br/>
      </w:r>
      <w:r>
        <w:rPr>
          <w:rFonts w:ascii="Times New Roman"/>
          <w:b w:val="false"/>
          <w:i w:val="false"/>
          <w:color w:val="000000"/>
          <w:sz w:val="28"/>
        </w:rPr>
        <w:t xml:space="preserve">
N 22 өкiмiне     </w:t>
      </w:r>
      <w:r>
        <w:br/>
      </w:r>
      <w:r>
        <w:rPr>
          <w:rFonts w:ascii="Times New Roman"/>
          <w:b w:val="false"/>
          <w:i w:val="false"/>
          <w:color w:val="000000"/>
          <w:sz w:val="28"/>
        </w:rPr>
        <w:t xml:space="preserve">
қосымша       </w:t>
      </w:r>
    </w:p>
    <w:bookmarkEnd w:id="6"/>
    <w:p>
      <w:pPr>
        <w:spacing w:after="0"/>
        <w:ind w:left="0"/>
        <w:jc w:val="left"/>
      </w:pPr>
      <w:r>
        <w:rPr>
          <w:rFonts w:ascii="Times New Roman"/>
          <w:b/>
          <w:i w:val="false"/>
          <w:color w:val="000000"/>
        </w:rPr>
        <w:t xml:space="preserve"> Чех Республикасы ресми делегациясының мүшелерiн </w:t>
      </w:r>
      <w:r>
        <w:br/>
      </w:r>
      <w:r>
        <w:rPr>
          <w:rFonts w:ascii="Times New Roman"/>
          <w:b/>
          <w:i w:val="false"/>
          <w:color w:val="000000"/>
        </w:rPr>
        <w:t xml:space="preserve">
орналастыру, тамақтандыру және оларға көлiктiк қызмет көрсету </w:t>
      </w:r>
      <w:r>
        <w:br/>
      </w:r>
      <w:r>
        <w:rPr>
          <w:rFonts w:ascii="Times New Roman"/>
          <w:b/>
          <w:i w:val="false"/>
          <w:color w:val="000000"/>
        </w:rPr>
        <w:t xml:space="preserve">
жөнiндегi ұйымдастыру шаралары </w:t>
      </w:r>
    </w:p>
    <w:p>
      <w:pPr>
        <w:spacing w:after="0"/>
        <w:ind w:left="0"/>
        <w:jc w:val="both"/>
      </w:pPr>
      <w:r>
        <w:rPr>
          <w:rFonts w:ascii="Times New Roman"/>
          <w:b w:val="false"/>
          <w:i w:val="false"/>
          <w:color w:val="000000"/>
          <w:sz w:val="28"/>
        </w:rPr>
        <w:t xml:space="preserve">      1. Чех Республикасы ресми делегациясының мүшелерiн (1+5) және бiрге жүретiн адамдарды Астана қаласында "Окан Интерконтиненталь - Астана" қонақ үйiне орналастыру, тамақтандыру және оларға көлiктiк қызмет көрсету. </w:t>
      </w:r>
      <w:r>
        <w:br/>
      </w:r>
      <w:r>
        <w:rPr>
          <w:rFonts w:ascii="Times New Roman"/>
          <w:b w:val="false"/>
          <w:i w:val="false"/>
          <w:color w:val="000000"/>
          <w:sz w:val="28"/>
        </w:rPr>
        <w:t xml:space="preserve">
      2. Қазақстан Республикасы Президентiнiң Күзет қызметi қызметкерлерiн "Окан Интерконтиненталь - Астана" қонақ үйiне орналастыру. </w:t>
      </w:r>
      <w:r>
        <w:br/>
      </w:r>
      <w:r>
        <w:rPr>
          <w:rFonts w:ascii="Times New Roman"/>
          <w:b w:val="false"/>
          <w:i w:val="false"/>
          <w:color w:val="000000"/>
          <w:sz w:val="28"/>
        </w:rPr>
        <w:t xml:space="preserve">
      3. Баспа өнiмдерiн (бейдждер, автокөлiктерге арнайы рұқсатнамалар, куверттiк карталар, қабылдауға шақырулар) дайындау. </w:t>
      </w:r>
      <w:r>
        <w:br/>
      </w:r>
      <w:r>
        <w:rPr>
          <w:rFonts w:ascii="Times New Roman"/>
          <w:b w:val="false"/>
          <w:i w:val="false"/>
          <w:color w:val="000000"/>
          <w:sz w:val="28"/>
        </w:rPr>
        <w:t xml:space="preserve">
      4. Чех Республикасы делегациясының басшысы мен мүшелерi үшiн сыйлық және кәдесыйлар сатып алу. </w:t>
      </w:r>
      <w:r>
        <w:br/>
      </w:r>
      <w:r>
        <w:rPr>
          <w:rFonts w:ascii="Times New Roman"/>
          <w:b w:val="false"/>
          <w:i w:val="false"/>
          <w:color w:val="000000"/>
          <w:sz w:val="28"/>
        </w:rPr>
        <w:t xml:space="preserve">
      5. Чех Республикасы делегациясын Астана қаласының әуежайында күтiп алу және шығарып салу кезiнде шай дастарханын ұйымдастыру. </w:t>
      </w:r>
      <w:r>
        <w:br/>
      </w:r>
      <w:r>
        <w:rPr>
          <w:rFonts w:ascii="Times New Roman"/>
          <w:b w:val="false"/>
          <w:i w:val="false"/>
          <w:color w:val="000000"/>
          <w:sz w:val="28"/>
        </w:rPr>
        <w:t xml:space="preserve">
      6. Қазақстан Республикасының Yкiметi атынан Чех Республикасының Вице-Премьер-Министрi - Сыртқы iстер министрi Цырил Свободаның құрметiне Астана қаласында ресми қабылдау ұйымдастыру. </w:t>
      </w:r>
      <w:r>
        <w:br/>
      </w:r>
      <w:r>
        <w:rPr>
          <w:rFonts w:ascii="Times New Roman"/>
          <w:b w:val="false"/>
          <w:i w:val="false"/>
          <w:color w:val="000000"/>
          <w:sz w:val="28"/>
        </w:rPr>
        <w:t xml:space="preserve">
      7. Ресми делегацияның мүшелерiне және бiрге жүретiн адамдарға медициналық қызмет көрсету.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