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5fb" w14:textId="a05e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"Соғыс жағдайы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18 желтоқсандағы N 310-ө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"Соғыс жағдайы туралы" Қазақстан Республикасының Заңын iске асыру мақсатында қабылдануы қажет нормативтiк құқықтық кесімдердің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орындалуын бақылау Қазақстан Республикасының Қорғаныс министрлігіне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310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"Соғыс жағдайы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 iске асыру мақсатында қабылдануы қажет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нормативтiк құқықтық кесiмдердiң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Нормативтiк құқықтық    |   Аяқталу  |  Жауапты  | Үкіметке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кесiмдермен реттелуі    |   нысаны   |  мемле.   |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тиiс қатынастар       |            |  кеттік   |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 |            |  орган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1             2                      3            4         5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Жеке және заңды тұлғалардан  Қазақстан    ҚарМ, ӘдМ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қорғаныс мұқтаждарына        Республи.           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қажеттi мүліктік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реквизициялау ережесiн       Үкіметi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Жеке және заңды тұлғалардың  Қазақстан    ІІМ, 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қаруды, оқ-дәрiлердi,        Республи.    мүдделі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жарылғыш, улы және           касының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радиоактивтi заттарды        Үкіметi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және сақтау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eрежесiн әзiрлеу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Мемлекеттiк объектілердiң,   Қазақстан    ІІМ, ҚорМ,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халықтың тыныс-тiршілiгiн,   Республи.    ИСМ, ККМ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 пен коммуникациялар.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жұмыс iстеуiн            Үкіметi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ететiн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объектiлердiң, адамдардың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өмiрi, денсаулығы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қоршаған opтa үшiн 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қауiптi объектiлердiң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тiзбесiн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Ұйымдарды, азаматтар мен     Қазақстан    ТЖА, ІІМ,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адамдарды қорғаныс  Республи.    ҚорМ,       I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сипатындағы жұмыстарды       касының      ЕХӘҚМ,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орындауға, қарсыластың қару  Үкіметi     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қолдану зардаптарын жоюға,   қаулысының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зақымданған, қираған         жобасы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объектiлердi,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тiршiлiгiн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жүйелерiн қалпына келтiруге,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өртке, эпидемияға,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эпизоотияға қарсы күреске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қатысуға тарту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Қазақстан Республикасының    Қазақстан    ИСМ, ӘдМ,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қорғанысы мен қауiпсiздiгiн  Республи.    МСА      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мақсатында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 мемлекет          Yкiметi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тапсырмаларын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(тапсырыстарын) орындауға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шарттарын жасасу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тоқтату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Соғыс жағдайы әрекет еткен   Қазақстан    ІІM, ҚарМ,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кезеңде реквизацияланған,    Республи.    ӘдМ,     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сондай-ақ жеке және заңды    касының      ҚорМ, ТЖА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тұлғалардың қорғаныс        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мұқтаждары үшін берілген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мүлкiнiң құнын мемлекеттiң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өтеу eрежесiн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Қарулы Күштердi, басқа       Қазақстан    ҚорМ,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әскерлердi және әскери       Республи.    мүдделi  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құралымдарды, мемлекеттік    касының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 соғыс жағдайын    Президентi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етуге тартудың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eрежесiн әзiрлеу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Соғыс жағдайын енгiзген      Қазақстан    ҚарМ, ӘдМ,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 Қазақстан              Республи.    мүдделi  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қорғанысы    касының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қауiпсiздiгiнiң,         Үкiметi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мұқтаждарын қаржыландыру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ережесiн әзiрлеу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Соғыс жағдайы енгiзiлген     Қазақстан    ҚорМ, 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 соғыс жағдайы        Республи.    мүдделi     І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шараларын, сондай-ақ         касының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органдардың      Президентi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осы шараларды қамтамасыз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жөнiндегi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өкiлеттiктерiн 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eрежесiн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