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1e5" w14:textId="1a3b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"Заңсыз жолмен алынған кiрiстердi заңдастыруға (жылыстатуға) қарсы iс-қимыл туралы" Қазақстан Республикасы Заңының жобасын пысықтау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16 қазандағы N 252-ө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Мүдделi мемлекеттiк органдардың ескертулерiн есепке ала отырып, "Заңсыз жолмен алынған кiрiстердi заңдастыруға (жылыстатуға) қарсы iс-қимыл туралы" Қазақстан Республикасы Заңының жобасын пысықтау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 - Қазақстан Республикасының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Әнуарұлы         агенттiгi төрағасының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 - Қазақстан Республикасының Ұлттық Банкi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Бозланұлы         департаментiнiң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Шалабаев              - Қазақстан Республикасының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Исмайылбекұлы     агенттiгi Экономикалық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қылмыстарын тексеру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департаментiнiң аса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iстер жөнiндегi аға инспекторы,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Абдоллаев            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Қалила Насұрәлиұлы      Салық комитетiнiң салықтық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Грохотов              - Қазақстан Республикасының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Валерьевич    Заң департаментiнiң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Жалғасбаев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Әдiлұлы          министрлiгi Көпжақты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 - Қазақстан Республикасының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Кеңшiлiк Сәттiбайұлы    агенттiгi Экономикалық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қылмыстарын тексеру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 бюджеттiк жоспарлау министрлігiнiң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саясаты және болжамдар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"Заңсыз жолмен алынған кiрiстердi заңдастыруға (жылыстатуға) қарсы iс-қимыл туралы" Қазақстан Республикасы Заңының жобасын пысықтасын және оны Қазақстан Республикасы Yкiметiнiң 2003 жылғы 5 қыркүйектегі N 903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Yкiметiнiң 2003-2006 жылдарға арналған бағдарламасын iске асыру жөнiндегi iс-шаралар жоспарына сәйкес мерзiмде белгiленген тәртiппен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