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594a" w14:textId="6465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инвестициялар мәселелерi бойынша кейбiр заңнамалық актiлерiне өзгерiстер мен толықтырулар енгiзу туралы" Қазақстан Республикасы Заңының жобасын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15 қазандағы N 251-ө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заңнаманы одан әрi жетілдiру жөнiндегi ұсыныстарды дайындау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инвестициялар мәселелерi бойынша кейбiр заңнамалық актiлерiне өзгерiстер мен толықтырулар енгiзу туралы" Қазақстан Республикасы Заңының жобасын әзiрлеу жөнiндегi жұмыс тобы мына құрамда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Ұзақпайұлы             Индустрия және сауда бiрiншi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Асатайұлы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Инвестициялар жөнiндегi комитетiнiң,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Үмбетәлиева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Шекербекқызы            және сауда министрлiгiнiң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комитетi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жобаларды талдау және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Ердебай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Дәурен Иманжанұлы            және сауда министрлiгiнiң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Бексарынова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Сәкенқызы             және сауда министрлiгiнiң аппараты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Әкiмшiлiк және құқықтық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кесiмдердi құқықтық сараптау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әзiрлеу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Қабдиев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Ахмад Аманханұлы             және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Стратегиялық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инвестициялық саясат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инвестициялық жоспарлау және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Сәбиева  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Қасенқызы   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министрлiгiнiң Еңбек және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қамту департаментi еңбек рыногын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реттеу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Жақыпова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Бибiгүл Есiлбайқызы          министрлiгi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жекешелендiру комитетінің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мемлекеттiк мүлiкпен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мәмiлелердi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құрылтайшылық құжаттарды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талдау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Тәжмағамбет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Тұрғанбай Қилажиұлы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жер кадастры және мониторингi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бacтығы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Баймұханова                - Қазақстан Республикасы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Толқын Сағынбекқызы          бақылау агенттiгiнiң Кедендiк кiрiс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посткедендiк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әдiстемелiк басқармасы әдiстемелiк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Юсупова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Айжан Ранатқызы              министрлiгiнің Салық комитетi әдiснама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корпоративтi табыс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салығының әдiснамасы бөлiмi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мiндетiн атқарушы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үш ай мерзiмде "Қазақстан Республикасының инвестициялар мәселелерi бойынша кейбiр заңнамалық актiлерiне өзгерiстер мен толықтырулар енгiзу туралы" Қазақстан Республикасы Заңының жобасын әзiрлесiн және белгiленген тәртiппен Қазақстан Республикасының Үкiметiне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