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a85b" w14:textId="7e7a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кодексiнiң жобасын әзiрлеу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22 тамыздағы N 185-ө өкімі. Күші жойылды - ҚР Үкіметінің 2007.05.22. N 407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Еңбек кодексiнiң жобасын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Қарақұсова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Зауырқанұлы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вице-министрi,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Әбдiрахымов  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Ғабидолла Рахматоллаұлы    қызмет iстерi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Әбжанов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Сәкен Қайырұлы   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денсаулық сақтау және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қорғау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Нулиұлы 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Кемеңгерұлы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Балапанов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Зейнелқабден Тәукенұлы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өңірлік саясат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Белкин                   - Қазақстан Ерiктi кәсiподақтар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Леонидович          конфедерациясының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Гайнутдинова             -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Викторовна          прокуратурасы Мемлекеттiк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қызметiнiң заңдылығын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жөнiндегi департаментiнiң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             ақпарат және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Қайсаров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Уәлихан Әбiшұлы            Сенатының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Қанаев  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Серiкжан Зиаданұлы         ғылым министрлiгi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Кожевников               - Қазақстан Республикасы Кәсiподақтар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Владимирович       федерациясы Әлеуметтiк-экономикалық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қорғау және еңбек инспекциясы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  - "Беккер және Ko" бiрiккен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    кәсiпорынының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  сауда министрлiгiнiң Әкiмшiлiк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құқықтық жұмыс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Масғұтов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 Масғұтұлы   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 еңбек туралы заңнаманың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сақталуын бақылау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Молдажанов                - Қазақстан Республикасы Кәсiподақтар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Ризахмет Құрманғазыұлы      федерациясы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Жомартбекұлы          министрлiгi заң жобалау қызметiн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үйлестiру және заң жобаларын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сараптау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Нәубетова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Рәшида Аронқызы             жанындағы Отбасы және әйелдер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ұлттық комиссия хатшылығының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сектор меңгерушiсi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Попелюшко                 - Қазақстан Азық-түлiк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Висханович         өндiрушілер одағының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                - Еуразия өнеркәсiп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Владимирович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Халел Әлжанұлы             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Емдеу-алдын алу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Садықов                   - Қазақстан Республикасының Көшi-қон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Махамбетқали Нұрғалиұлы     және демография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иммигранттармен, қазақ диаспорасымен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жұмыс, ақпарат пен көшi-қон үрдiстерiн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талдау жөнiндегi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Тян-Ю-Чан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Васильевна 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Қаржы, бухгалтерлiк есеп және кадрлар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Шаймерден Әбiлмәжiнұлы    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Черкашина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Алимпиада Ивановна 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Шайділдинова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Төлеуханқызы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 Еңбек және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қамту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Котович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Николаевич           Парламенті Мәжілісінің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(келісім бойынша)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өзгерді - Қазақстан Республикасы Премьер-Министрінің 2003 жылғы 1 қазандағы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239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Қазақстан Республикасы Еңбек кодексiнiң жобасын әзiрлесiн және оны белгiленген тәртiппен Қазақстан Республикасы Үкiметiнiң 2002-2004 жылдарға арналған бағдарламасын iске асыру жөнiндегi iс-шаралар жоспарына сәйкес мерзiмде Қазақстан Республикасының Үкiметiне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бiрiншi орынбасары А.С.Павловқа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