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bce7" w14:textId="691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"Көшпенді" көркем тарихи фильмiн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4 тамыздағы N 164-ө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 халқы мемлекеттiлiгiнің қалыптасуына арналған "Көшпенді" көркем тарихи фильмiн шығаруды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 министрлiгi 2003-2004 жылдары "Көшпендi" көркем тарихи фильмiнiң шығарылуын қамтамасыз етсiн.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2004.02.13. N 37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қолданып жүрген заңнамаға сәйкес "Көшпендi" фильмiн жасауға қатысатын шетелдiк кинематографистерге визаны уақтылы ресiмдеудi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министрлiгi Қазақстан Республикасының Мәдениет министрлiгiнiң өтiнiмiне сәйкес "Көшпендi" фильмiн түсiруге қатысу үшiн әскери қызметшiлердiң қажеттi контингентін бөлсiн.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2004.02.13. N 37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министрлiгi, Қазақстан Республикасының Төтенше жағдайлар жөнiндегi агенттiгi "Көшпендi" фильмiнiң бұқаралық эпизодтарын түсiру жүргiзiлетiн орындарда тәртiп пен қауiпсiздiк шараларын сақтауды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облысы мен Алматы қаласының әкiмдерiне өз аумақтарында "Көшпендi" фильмiн түсiру тобына фильмдi түсiрудi жүргiзу кезiнде ұйымдастырушылық мәселелерiнде жан-жақты жәрдем көрсету ұсынылсын.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