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1e1" w14:textId="e0d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Ипотекалық кредит беру және тұрғын ұй құрылысы жинақтары мәселелерi жөнiнде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 тамыздағы N 162-ө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Ипотекалық кредит беру және тұрғын үй құрылысы жинақтары проблемалық мәселелерiн шешу жөнiндегi ұсыныстарды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Айманбетова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Гүлбану Зарлыққызы      Ұлттық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Әйтекенов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Медiбайұлы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Салалық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шығыстарын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 Қажманұлы        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Қажыкен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 Зекешұлы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Қуанғанов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Фархад         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Омаров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Қайсар Оспанұлы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Өзбеков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Ғани Нұрмұханбетұлы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Өтеғұлов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Мәулен Амангелдiұлы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Мемлекеттiк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кредит берудi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Шалдамбаев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Бекболат Рақымқұлұлы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 бөлiмiнiң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Шәженова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 Мэлсқызы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Бюджет процесiнiң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әдiснамасы және функционалдық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Шварцкопф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Илона Альбертовна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Мемлекеттiк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кредит берудi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үкiметтік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кредит беру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бастығы, хатшы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жылдың 1 қыркүйекке дейiнгi мерзiмде ипотекалық кредит беру және тұрғын үй құрылысы жинақтары проблемалық мәселелерiн шешу жөнiндегi ұсыныстарды Қазақстан Республикасының Үкiметiне берсiн.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