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c25d" w14:textId="2aac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5-6 маусымдаа "Оқжетпес" санаторийіндe Қазақстан Республикасы Президентiнің жанындағы Шетелдiк инвесторлар кеңесінің 9-мәжілiсiн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 маусымдағы N 114-ө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Республикасындағы инвестициялық ахуалды одан әрi жақсарту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жанындағы Шетелдiк инвесторлар кеңесiнің 9-мәжiлiсi (бұдан әрi - мәжiлiс) 2003 жылғы 5-6 маусымда Қазақстан Республикасы Президентiнің Іс басқармасы Медициналық орталығының "Оқжетпес" санаторийiнде (Ақмола облысы, Бурабай поселкесi) өткiзiлсiн.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министрлiгі мәжiлiстi дайындау және өткiзу жөнінде ұйымдастыру iс-шараларын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Президентiнің Іс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мәжiлiс мүшелерiн және бiрге жүретiн адамдарды орналастыру, тамақтандыру, техникалық жарақтандыру, оларға медициналық және көлiктiк қызметтер көрсету жөнінде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мәжiлiстi өткiзуге арналған шығыстарды 2003 жылға арналған республикалық бюджетте "Ресми делегацияларға қызмет көрсету" бағдарламасы бойынша көзделген қаражат есебiнен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министрлiгi, Қазақстан Республикасы Президентiнің Күзет қызметi (келiсiм бойынша), Қазақстан Республикасының Ұлттық қауiпсiздiк комитетi (келiсiм бойынша) мәжiлiске қатысушылардың әуежайлардағы және баратын, тұратын орындарындағы қауiпсiздiгiн, сондай-ақ баратын бағыттары бойынша бiрге жүрудi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Көлiк және коммуникациялар министрлiгi Астана - Бурабай курорты - Астана бағыты бойынша арнайы литерлiк поезд ұйымдастырсын. Жолаушылардың жол жүруiн және поезда тамақтануын ұйымдастыру жөнiндегi шығыстар "Қазақстан темiр жолы" ҰК ЖАҚ-тың есебiне жатқызылсын.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Мәдениет, ақпарат және қоғамдық келiсiм министрлiгi мәжiлiстің бұқаралық ақпарат құралдарында жариялануын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Астана қаласының әкiмдiгiмен бiрлесiп, концерттiк бағдарлама өткiзудi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өкiмнiң орындалуын бақылау Қазақстан Республикасының Индустрия және сауда министрлiгiне жүктелсiн.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