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07da" w14:textId="0370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грек-рим және әйелдер күресiнен командалық Азия кубогын өткiзу туралы</w:t>
      </w:r>
    </w:p>
    <w:p>
      <w:pPr>
        <w:spacing w:after="0"/>
        <w:ind w:left="0"/>
        <w:jc w:val="both"/>
      </w:pPr>
      <w:r>
        <w:rPr>
          <w:rFonts w:ascii="Times New Roman"/>
          <w:b w:val="false"/>
          <w:i w:val="false"/>
          <w:color w:val="000000"/>
          <w:sz w:val="28"/>
        </w:rPr>
        <w:t>Қазақстан Республикасы Премьер-Министрінің 2003 жылғы 27 наурыздағы N 42-ө өкімі</w:t>
      </w:r>
    </w:p>
    <w:p>
      <w:pPr>
        <w:spacing w:after="0"/>
        <w:ind w:left="0"/>
        <w:jc w:val="both"/>
      </w:pPr>
      <w:bookmarkStart w:name="z1" w:id="0"/>
      <w:r>
        <w:rPr>
          <w:rFonts w:ascii="Times New Roman"/>
          <w:b w:val="false"/>
          <w:i w:val="false"/>
          <w:color w:val="000000"/>
          <w:sz w:val="28"/>
        </w:rPr>
        <w:t xml:space="preserve">
      1. Қазақстан Республикасы Туризм және спорт жөнiндегi агенттiгінiң және Күрестiң қауымдасқан түрлерiнiң халықаралық федерациясы бюросының 2003 жылғы 29-30 қарашада Алматы қаласында еркін, грек-рим және әйелдер күресiнен командалық Азия кубогын (бұдан әрi - Азия кубогы) өткiзу туралы ұсынысы қабылдансын. </w:t>
      </w:r>
    </w:p>
    <w:bookmarkEnd w:id="0"/>
    <w:bookmarkStart w:name="z2" w:id="1"/>
    <w:p>
      <w:pPr>
        <w:spacing w:after="0"/>
        <w:ind w:left="0"/>
        <w:jc w:val="both"/>
      </w:pPr>
      <w:r>
        <w:rPr>
          <w:rFonts w:ascii="Times New Roman"/>
          <w:b w:val="false"/>
          <w:i w:val="false"/>
          <w:color w:val="000000"/>
          <w:sz w:val="28"/>
        </w:rPr>
        <w:t xml:space="preserve">
      2. Қоса берiлiп отырған Азия кубогына дайындық және оны өткiзу жөнiндегi ұйымдастыру комитетiнiң құрамы бекiтiлсiн.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Туризм және спорт жөнiндегi агенттiгi мен Алматы қаласының әкiмi Қазақстан Республикасының Күрес федерациясымен бiрлесiп, Азия кубогына дайындықты және оны Алматы қаласында Балуан Шолақ атындағы Спорт және мәдениет сарайында өткiзудi қамтамасыз етсiн.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Iшкі істер министрлiгi қатысушылар мен ресми адамдар тұратын және жарыстар өтетiн Жерлерде қоғамдық тәртiптің сақталуын, олардың қауiпсiздiгiн, Азия кубогына қатысушы шетелдiк азаматтардың Алматы қаласының қонақ үйлерiнде тiркелуiн қамтамасыз етсiн.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Мәдениет, ақпарат және қоғамдық келiсiм министрлiгi Азия кубогына дайындық және оны өткiзу барысын бұқаралық ақпарат құралдарында кеңiнен жария етудi қамтамасыз етсiн. </w:t>
      </w:r>
    </w:p>
    <w:bookmarkEnd w:id="4"/>
    <w:bookmarkStart w:name="z6" w:id="5"/>
    <w:p>
      <w:pPr>
        <w:spacing w:after="0"/>
        <w:ind w:left="0"/>
        <w:jc w:val="both"/>
      </w:pPr>
      <w:r>
        <w:rPr>
          <w:rFonts w:ascii="Times New Roman"/>
          <w:b w:val="false"/>
          <w:i w:val="false"/>
          <w:color w:val="000000"/>
          <w:sz w:val="28"/>
        </w:rPr>
        <w:t xml:space="preserve">
      6. Қазақстан Республикасының Көлiк және коммуникациялар министрлiгi Азия Кубогына қатысушыларды көлiк қызметiмен қамтамасыз етуге жәрдем көрсетсiн. </w:t>
      </w:r>
    </w:p>
    <w:bookmarkEnd w:id="5"/>
    <w:bookmarkStart w:name="z7" w:id="6"/>
    <w:p>
      <w:pPr>
        <w:spacing w:after="0"/>
        <w:ind w:left="0"/>
        <w:jc w:val="both"/>
      </w:pPr>
      <w:r>
        <w:rPr>
          <w:rFonts w:ascii="Times New Roman"/>
          <w:b w:val="false"/>
          <w:i w:val="false"/>
          <w:color w:val="000000"/>
          <w:sz w:val="28"/>
        </w:rPr>
        <w:t xml:space="preserve">
      7. Қазақстан Республикасының Сыртқы iстер министрлiгi Қазақстан Республикасының Туризм және спорт жөнiндегi агенттiгi берген тiзiм бойынша Азия кубогына қатысушылар мен ресми адамдардың келу және кету құжаттарын ресiмдеуге жәрдем көрсетсін. </w:t>
      </w:r>
    </w:p>
    <w:bookmarkEnd w:id="6"/>
    <w:p>
      <w:pPr>
        <w:spacing w:after="0"/>
        <w:ind w:left="0"/>
        <w:jc w:val="both"/>
      </w:pPr>
      <w:r>
        <w:rPr>
          <w:rFonts w:ascii="Times New Roman"/>
          <w:b w:val="false"/>
          <w:i/>
          <w:color w:val="000000"/>
          <w:sz w:val="28"/>
        </w:rPr>
        <w:t xml:space="preserve">      Премьер-Министр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2003 жылғы 27 наурыздағы </w:t>
      </w:r>
      <w:r>
        <w:br/>
      </w:r>
      <w:r>
        <w:rPr>
          <w:rFonts w:ascii="Times New Roman"/>
          <w:b w:val="false"/>
          <w:i w:val="false"/>
          <w:color w:val="000000"/>
          <w:sz w:val="28"/>
        </w:rPr>
        <w:t xml:space="preserve">
N 42 өкімімен       </w:t>
      </w:r>
      <w:r>
        <w:br/>
      </w:r>
      <w:r>
        <w:rPr>
          <w:rFonts w:ascii="Times New Roman"/>
          <w:b w:val="false"/>
          <w:i w:val="false"/>
          <w:color w:val="000000"/>
          <w:sz w:val="28"/>
        </w:rPr>
        <w:t xml:space="preserve">
бекiтiлген         </w:t>
      </w:r>
    </w:p>
    <w:bookmarkEnd w:id="7"/>
    <w:p>
      <w:pPr>
        <w:spacing w:after="0"/>
        <w:ind w:left="0"/>
        <w:jc w:val="left"/>
      </w:pPr>
      <w:r>
        <w:rPr>
          <w:rFonts w:ascii="Times New Roman"/>
          <w:b/>
          <w:i w:val="false"/>
          <w:color w:val="000000"/>
        </w:rPr>
        <w:t xml:space="preserve"> Еркін, грек-рим және әйелдер күресiнен командалық </w:t>
      </w:r>
      <w:r>
        <w:br/>
      </w:r>
      <w:r>
        <w:rPr>
          <w:rFonts w:ascii="Times New Roman"/>
          <w:b/>
          <w:i w:val="false"/>
          <w:color w:val="000000"/>
        </w:rPr>
        <w:t xml:space="preserve">
Азия Кубогына дайындық және оны өткізу жөніндегі </w:t>
      </w:r>
      <w:r>
        <w:br/>
      </w:r>
      <w:r>
        <w:rPr>
          <w:rFonts w:ascii="Times New Roman"/>
          <w:b/>
          <w:i w:val="false"/>
          <w:color w:val="000000"/>
        </w:rPr>
        <w:t xml:space="preserve">
 ұйымдастыру комитетiнiң құрамы </w:t>
      </w:r>
    </w:p>
    <w:p>
      <w:pPr>
        <w:spacing w:after="0"/>
        <w:ind w:left="0"/>
        <w:jc w:val="both"/>
      </w:pPr>
      <w:r>
        <w:rPr>
          <w:rFonts w:ascii="Times New Roman"/>
          <w:b w:val="false"/>
          <w:i w:val="false"/>
          <w:color w:val="000000"/>
          <w:sz w:val="28"/>
        </w:rPr>
        <w:t xml:space="preserve">Тұрлыханов               - Қазақстан Республикасы Туризм </w:t>
      </w:r>
      <w:r>
        <w:br/>
      </w:r>
      <w:r>
        <w:rPr>
          <w:rFonts w:ascii="Times New Roman"/>
          <w:b w:val="false"/>
          <w:i w:val="false"/>
          <w:color w:val="000000"/>
          <w:sz w:val="28"/>
        </w:rPr>
        <w:t xml:space="preserve">
Дәулет Болатұлы            және спорт жөнiндегi агенттiгiнiң </w:t>
      </w:r>
      <w:r>
        <w:br/>
      </w:r>
      <w:r>
        <w:rPr>
          <w:rFonts w:ascii="Times New Roman"/>
          <w:b w:val="false"/>
          <w:i w:val="false"/>
          <w:color w:val="000000"/>
          <w:sz w:val="28"/>
        </w:rPr>
        <w:t xml:space="preserve">
                           төрағасы, төраға </w:t>
      </w:r>
    </w:p>
    <w:p>
      <w:pPr>
        <w:spacing w:after="0"/>
        <w:ind w:left="0"/>
        <w:jc w:val="both"/>
      </w:pPr>
      <w:r>
        <w:rPr>
          <w:rFonts w:ascii="Times New Roman"/>
          <w:b w:val="false"/>
          <w:i w:val="false"/>
          <w:color w:val="000000"/>
          <w:sz w:val="28"/>
        </w:rPr>
        <w:t xml:space="preserve">Мурзин                   - Алматы қаласы әкiмiнiң </w:t>
      </w:r>
      <w:r>
        <w:br/>
      </w:r>
      <w:r>
        <w:rPr>
          <w:rFonts w:ascii="Times New Roman"/>
          <w:b w:val="false"/>
          <w:i w:val="false"/>
          <w:color w:val="000000"/>
          <w:sz w:val="28"/>
        </w:rPr>
        <w:t xml:space="preserve">
Алмат Зарлықұлы            орынбасары, төрағаның орынбасары </w:t>
      </w:r>
    </w:p>
    <w:p>
      <w:pPr>
        <w:spacing w:after="0"/>
        <w:ind w:left="0"/>
        <w:jc w:val="both"/>
      </w:pPr>
      <w:r>
        <w:rPr>
          <w:rFonts w:ascii="Times New Roman"/>
          <w:b w:val="false"/>
          <w:i w:val="false"/>
          <w:color w:val="000000"/>
          <w:sz w:val="28"/>
        </w:rPr>
        <w:t xml:space="preserve">Әбенов                   - Қазақстан Республикасы </w:t>
      </w:r>
      <w:r>
        <w:br/>
      </w:r>
      <w:r>
        <w:rPr>
          <w:rFonts w:ascii="Times New Roman"/>
          <w:b w:val="false"/>
          <w:i w:val="false"/>
          <w:color w:val="000000"/>
          <w:sz w:val="28"/>
        </w:rPr>
        <w:t xml:space="preserve">
Сұлтан Мүрашұлы            Премьер-Министрiнiң кеңесшiсi </w:t>
      </w:r>
    </w:p>
    <w:p>
      <w:pPr>
        <w:spacing w:after="0"/>
        <w:ind w:left="0"/>
        <w:jc w:val="both"/>
      </w:pPr>
      <w:r>
        <w:rPr>
          <w:rFonts w:ascii="Times New Roman"/>
          <w:b w:val="false"/>
          <w:i w:val="false"/>
          <w:color w:val="000000"/>
          <w:sz w:val="28"/>
        </w:rPr>
        <w:t xml:space="preserve">Рябченко                 - Қазақстан Республикасының </w:t>
      </w:r>
      <w:r>
        <w:br/>
      </w:r>
      <w:r>
        <w:rPr>
          <w:rFonts w:ascii="Times New Roman"/>
          <w:b w:val="false"/>
          <w:i w:val="false"/>
          <w:color w:val="000000"/>
          <w:sz w:val="28"/>
        </w:rPr>
        <w:t xml:space="preserve">
Олег Григорьевич           Мәдениет, ақпарат және қоғамдық </w:t>
      </w:r>
      <w:r>
        <w:br/>
      </w:r>
      <w:r>
        <w:rPr>
          <w:rFonts w:ascii="Times New Roman"/>
          <w:b w:val="false"/>
          <w:i w:val="false"/>
          <w:color w:val="000000"/>
          <w:sz w:val="28"/>
        </w:rPr>
        <w:t xml:space="preserve">
                           келiсiм бiрiншi вице-министрi </w:t>
      </w:r>
    </w:p>
    <w:p>
      <w:pPr>
        <w:spacing w:after="0"/>
        <w:ind w:left="0"/>
        <w:jc w:val="both"/>
      </w:pPr>
      <w:r>
        <w:rPr>
          <w:rFonts w:ascii="Times New Roman"/>
          <w:b w:val="false"/>
          <w:i w:val="false"/>
          <w:color w:val="000000"/>
          <w:sz w:val="28"/>
        </w:rPr>
        <w:t xml:space="preserve">Лавриненко               - Қазақстан Республикасының Көлiк </w:t>
      </w:r>
      <w:r>
        <w:br/>
      </w:r>
      <w:r>
        <w:rPr>
          <w:rFonts w:ascii="Times New Roman"/>
          <w:b w:val="false"/>
          <w:i w:val="false"/>
          <w:color w:val="000000"/>
          <w:sz w:val="28"/>
        </w:rPr>
        <w:t xml:space="preserve">
Юрий Иванович              және коммуникациялар бiрiншi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Отто                     - Қазақстан Республикасының Iшкi </w:t>
      </w:r>
      <w:r>
        <w:br/>
      </w:r>
      <w:r>
        <w:rPr>
          <w:rFonts w:ascii="Times New Roman"/>
          <w:b w:val="false"/>
          <w:i w:val="false"/>
          <w:color w:val="000000"/>
          <w:sz w:val="28"/>
        </w:rPr>
        <w:t xml:space="preserve">
Иван Иванович              iстер вице-министрi </w:t>
      </w:r>
    </w:p>
    <w:p>
      <w:pPr>
        <w:spacing w:after="0"/>
        <w:ind w:left="0"/>
        <w:jc w:val="both"/>
      </w:pPr>
      <w:r>
        <w:rPr>
          <w:rFonts w:ascii="Times New Roman"/>
          <w:b w:val="false"/>
          <w:i w:val="false"/>
          <w:color w:val="000000"/>
          <w:sz w:val="28"/>
        </w:rPr>
        <w:t xml:space="preserve">Қуанышев                 - Қазақстан Республикасының </w:t>
      </w:r>
      <w:r>
        <w:br/>
      </w:r>
      <w:r>
        <w:rPr>
          <w:rFonts w:ascii="Times New Roman"/>
          <w:b w:val="false"/>
          <w:i w:val="false"/>
          <w:color w:val="000000"/>
          <w:sz w:val="28"/>
        </w:rPr>
        <w:t xml:space="preserve">
Дулат Оразбекұлы           Сыртқы iстер вице-министрi </w:t>
      </w:r>
    </w:p>
    <w:p>
      <w:pPr>
        <w:spacing w:after="0"/>
        <w:ind w:left="0"/>
        <w:jc w:val="both"/>
      </w:pPr>
      <w:r>
        <w:rPr>
          <w:rFonts w:ascii="Times New Roman"/>
          <w:b w:val="false"/>
          <w:i w:val="false"/>
          <w:color w:val="000000"/>
          <w:sz w:val="28"/>
        </w:rPr>
        <w:t xml:space="preserve">Тәжiбай                  - Қазақстан Республикасы Туризм </w:t>
      </w:r>
      <w:r>
        <w:br/>
      </w:r>
      <w:r>
        <w:rPr>
          <w:rFonts w:ascii="Times New Roman"/>
          <w:b w:val="false"/>
          <w:i w:val="false"/>
          <w:color w:val="000000"/>
          <w:sz w:val="28"/>
        </w:rPr>
        <w:t xml:space="preserve">
Бақытбек                   және спорт жөніндегі агенттігi </w:t>
      </w:r>
      <w:r>
        <w:br/>
      </w:r>
      <w:r>
        <w:rPr>
          <w:rFonts w:ascii="Times New Roman"/>
          <w:b w:val="false"/>
          <w:i w:val="false"/>
          <w:color w:val="000000"/>
          <w:sz w:val="28"/>
        </w:rPr>
        <w:t xml:space="preserve">
                           төрағасының бiрiншi орынбасары </w:t>
      </w:r>
    </w:p>
    <w:p>
      <w:pPr>
        <w:spacing w:after="0"/>
        <w:ind w:left="0"/>
        <w:jc w:val="both"/>
      </w:pPr>
      <w:r>
        <w:rPr>
          <w:rFonts w:ascii="Times New Roman"/>
          <w:b w:val="false"/>
          <w:i w:val="false"/>
          <w:color w:val="000000"/>
          <w:sz w:val="28"/>
        </w:rPr>
        <w:t xml:space="preserve">Қасенов                  - Қазақстан Республикасы </w:t>
      </w:r>
      <w:r>
        <w:br/>
      </w:r>
      <w:r>
        <w:rPr>
          <w:rFonts w:ascii="Times New Roman"/>
          <w:b w:val="false"/>
          <w:i w:val="false"/>
          <w:color w:val="000000"/>
          <w:sz w:val="28"/>
        </w:rPr>
        <w:t xml:space="preserve">
Болат Төлешұлы             Күрес федерациясының вице-президенті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Төкеев                   - Қазақстан Республикасының Туризм </w:t>
      </w:r>
      <w:r>
        <w:br/>
      </w:r>
      <w:r>
        <w:rPr>
          <w:rFonts w:ascii="Times New Roman"/>
          <w:b w:val="false"/>
          <w:i w:val="false"/>
          <w:color w:val="000000"/>
          <w:sz w:val="28"/>
        </w:rPr>
        <w:t xml:space="preserve">
Серiк Адамұлы              және спорт жөніндегі агенттiгі </w:t>
      </w:r>
      <w:r>
        <w:br/>
      </w:r>
      <w:r>
        <w:rPr>
          <w:rFonts w:ascii="Times New Roman"/>
          <w:b w:val="false"/>
          <w:i w:val="false"/>
          <w:color w:val="000000"/>
          <w:sz w:val="28"/>
        </w:rPr>
        <w:t xml:space="preserve">
                           Ұлттық штаттық командалардың </w:t>
      </w:r>
      <w:r>
        <w:br/>
      </w:r>
      <w:r>
        <w:rPr>
          <w:rFonts w:ascii="Times New Roman"/>
          <w:b w:val="false"/>
          <w:i w:val="false"/>
          <w:color w:val="000000"/>
          <w:sz w:val="28"/>
        </w:rPr>
        <w:t xml:space="preserve">
                           және спорт резервi дирекциясының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Нуров                    - "Қазспортқамтамасызету" ашық </w:t>
      </w:r>
      <w:r>
        <w:br/>
      </w:r>
      <w:r>
        <w:rPr>
          <w:rFonts w:ascii="Times New Roman"/>
          <w:b w:val="false"/>
          <w:i w:val="false"/>
          <w:color w:val="000000"/>
          <w:sz w:val="28"/>
        </w:rPr>
        <w:t xml:space="preserve">
Наиль Фаридович            акционерлік қоғамының президенті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Көкбаев                  - Қазақстан Республикасы Туризм </w:t>
      </w:r>
      <w:r>
        <w:br/>
      </w:r>
      <w:r>
        <w:rPr>
          <w:rFonts w:ascii="Times New Roman"/>
          <w:b w:val="false"/>
          <w:i w:val="false"/>
          <w:color w:val="000000"/>
          <w:sz w:val="28"/>
        </w:rPr>
        <w:t xml:space="preserve">
Құлақсу Yбәтайұлы          және спорт жөніндегі агенттiгiнiң </w:t>
      </w:r>
      <w:r>
        <w:br/>
      </w:r>
      <w:r>
        <w:rPr>
          <w:rFonts w:ascii="Times New Roman"/>
          <w:b w:val="false"/>
          <w:i w:val="false"/>
          <w:color w:val="000000"/>
          <w:sz w:val="28"/>
        </w:rPr>
        <w:t xml:space="preserve">
                           Жоғары жетiстiктер спорты және </w:t>
      </w:r>
      <w:r>
        <w:br/>
      </w:r>
      <w:r>
        <w:rPr>
          <w:rFonts w:ascii="Times New Roman"/>
          <w:b w:val="false"/>
          <w:i w:val="false"/>
          <w:color w:val="000000"/>
          <w:sz w:val="28"/>
        </w:rPr>
        <w:t xml:space="preserve">
                           спорт резервi басқармасы бастығының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Захарин                  - Балуан Шолақ атындағы спорт және </w:t>
      </w:r>
      <w:r>
        <w:br/>
      </w:r>
      <w:r>
        <w:rPr>
          <w:rFonts w:ascii="Times New Roman"/>
          <w:b w:val="false"/>
          <w:i w:val="false"/>
          <w:color w:val="000000"/>
          <w:sz w:val="28"/>
        </w:rPr>
        <w:t xml:space="preserve">
Юрий Кузьмич               мәдениет сарайының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Волоха                   - Қазақстан Республикасы Күрес </w:t>
      </w:r>
      <w:r>
        <w:br/>
      </w:r>
      <w:r>
        <w:rPr>
          <w:rFonts w:ascii="Times New Roman"/>
          <w:b w:val="false"/>
          <w:i w:val="false"/>
          <w:color w:val="000000"/>
          <w:sz w:val="28"/>
        </w:rPr>
        <w:t xml:space="preserve">
Анатолий Иванович          Федерациясының бас хатшысы </w:t>
      </w:r>
      <w:r>
        <w:br/>
      </w:r>
      <w:r>
        <w:rPr>
          <w:rFonts w:ascii="Times New Roman"/>
          <w:b w:val="false"/>
          <w:i w:val="false"/>
          <w:color w:val="000000"/>
          <w:sz w:val="28"/>
        </w:rPr>
        <w:t xml:space="preserve">
                           (келiсiм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