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0861" w14:textId="2010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Кенесары ханның 200 жылдық мерейтойын дайындау және оны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23 тамыз N 127-ө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"Кенесары ханның 200 жылдық мерейтойын мерекелеуге дайындық туралы" Қазақстан Республикасы Үкіметінің 2001 жылғы 12 қарашадағы N 1440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P011440_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Кенесары ханның 200 жылдық мерейтойын дайындау және оны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Кенесары ханның мерейтойына арналған іс-шараларды қаржыландыру 2002 жылға арналған республикалық және жергілікті бюджеттерде тиісті мемлекеттік мекемелерге - бағдарламалардың әкімшілеріне көзделген қаражаттың шегінде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Қазақстан Республикасы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Премьер-Министрінің 2002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23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127 өкімімен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Кенесары ханның 200 жылдық мерейтойын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дайындау және оны өткізу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Р/с!           Іс-шара         !  Орындалу  !       Орындалуына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  !  мерзімі   !        жауаптылар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   2                 3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"Кенесары Қасымовтың басшы.  2002 ж.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лығымен ұлт-азаттық қозға.   қараша-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лыстың тарихы" ғылыми ең.    желтоқсан  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бектерін басып шығаруды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 (очерктер)                Білім және ғылым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Кенесары Қасымовқа арнал.    2002 ж.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ған халықаралық ғылыми       қыркүйек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конференция өткізу                       қоғамдық келісім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Білім және ғылым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Жазушылар одағы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Астана және Көкшетау қала.   2002 ж.     Астана қаласының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ларында Кенесары Қасымовтың  қыркүйек-   Ақмола облысының әкімдіктері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туғанына 200-жыл толуына     қазан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мерейтойлық салта.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наттар өткізу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Кенесары Қасымовтың өмірі    2002 ж.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қызметін бұқаралық       жыл бойы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ақпарат құралдарында                     қоғамдық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жария ету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Оқу орындарында және кітап.  2002 ж.     Ақмола облысының әкімдігі,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ханаларда Кенесары Қасымов.  жыл бойы    Қазақстан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тың өмірбаяны мен қызметін               Білім және ғылым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терең зерттеу жөніндегі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оқуды дайындау және ұйымдас.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тыру                                     қоғамдық келісім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"Алашта Кенекеме ер жетпей.  2002 ж.     Ақмола облысының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ді" атты мерейтойға арналған қыркүйек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ақындар айты.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 өткізу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