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c0cb" w14:textId="3cbc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Парламенті және оның депутаттарының мәртебесі туралы" Қазақстан Республикасының Конституциялық заңына өзгерістер мен толықтырулар енгізу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11 маусым N 73-ө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Парламенті және оның депутаттарының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мәртебесі туралы" Қазақстан Республикасының Конституциялық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Z952529_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бойынша ұсыныстар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Шамсутдинов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Ринат Шарафутдинович              Әділет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Фоос Владимир Карлович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Орталық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мүшесі, орынбасар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Әбдиев Жазбек Ниетұлы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Айталы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Амангелді Әбдірахманұлы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Мұқашев Рахмет Желдібайұлы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Парламенті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Парсегов Борис Анатольевич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Ұйымдастыру-құқықтық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Мелдешов Бақыт Сәрсембайұлы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Орталық сайлау комиссиясы Заң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Бейсембаева Диана Орынбайқызы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Әділет министрлігі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заң жобаларын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сараптау және дайындау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 бастығының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Тримов Нариман Саматайұлы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 министрлігі Заң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департаментінің Құқықтық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сараптама, заңнаманы жүйелеу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құқықтық жаппай оқыту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басқармасы бастығының орынбасары.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"Қазақстан Республикасының Парламенті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депутаттарының мәртебесі туралы" Қазақстан Республикасының Конституциялық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заңына өзгерістер мен толықтырулар енгізу бойынша ұсыныстарды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әзірлесін және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