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e805" w14:textId="5ade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Әзiрбайжан Республикасы арасындағы Каспий теңiзi түбiн межелеу туралы келiсiмге Хаттама бойынша келіссөздер жүргiзу үшiн Қазақстан Республикасының делегациясын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30 мамыр N 65-ө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мен Әзiрбайжан Республикасы арасындағы Каспий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теңiзi түбiнiң минералдық ресурстары мен қойнауын тиiмдi пайдалануға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мәселелердi реттеу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мен Әзiрбайжан Республикасы арасындағы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29 қарашадағы Каспий теңiзiнiң түбiн межелеу туралы келiсiмге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Хаттама бойынша келiссөздер жүргiзу үшiн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делегациясы (бұдан әрi - делегация) мынадай құрамда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Ыдырысов     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Ерлан Әбілфайызұлы            iстер бiрiншi вице-министрi, жетекшi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Қарабалин                  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Ұзақбай Сүлейменұлы           және минералдық ресурстар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министрi, жетекшiнiң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Аманжолова   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Зүлфия Алтайқызы              iстер министрлiгi Халықаралық-құқық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департаментiнiң директоры, жетекшiнiң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Иманбаев                    - "ҚазМұнайГаз"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Нұрлыбек Сейітжанұлы          жабық акционерлiк қоғамының басқарушы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директоры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Жампейiсов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Амангелді Сүйімбайұлы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Сәдуақасов                 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Мұрат Әшметұлы                және минералдық ресурстар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Геология және жер қойнауын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комитетi төрағасының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Керімқұлов     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Уахит Арынұлы                 ресурстар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министрлiгi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комитетi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Әбдірахманов          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Есіркеп Оңланбекұлы           және сауда министрлiгi Салааралық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үйлестiру департаментiнiң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Керелбаев                   - Маңғыстау облысы әкiмiнiң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Сақып Бүркітбайұлы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Әзімова Эльвира      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Әбілқасымқызы                 министрлiгi Заңнама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Халықаралық құқық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Аманов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Батырбай Аманұлы     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"Қазгеокарт"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қазыналық кәсiпорнының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Есетов       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Арман Асқарұлы                iстер министрлiгi Халықаралық-құқық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департаментi мемлекеттiк шекара бөлiмiнiң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екiншi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Айнақұлов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Амангелді Базарәліұлы         ресурстарын басқару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геодезия және геоақпарат жүйелерi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бөлiмiнiң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Денякин                     - "ҚазМұнайГаз"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Викторович          жабық акционерлiк қоғамы Теңiз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жобаларын басқару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департаментiнiң директоры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Дастан Нұрланұлы              істер министрлігі Халықаралық-құқық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департаменті мемлекеттік шекара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бөлімінің атташесі, жауапты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Сыртқы істер министрлігіне қажет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кезде жедел тәртіппен делегация құрамына тиісті өзгерістер енгізуге рұқсат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