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4902" w14:textId="96e4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жер қойнауын пайдалану және Қазақстан Республикасында мұнай операцияларын жүргізу мәселелері бойынша өзгерістер мен толықтырулар енгізу туралы" Қазақстан Республикасы Заңының жобасын жетілдіру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29 мамыр N 64-ө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кейбір заң актілеріне жер қойнауын </w:t>
      </w:r>
    </w:p>
    <w:p>
      <w:pPr>
        <w:spacing w:after="0"/>
        <w:ind w:left="0"/>
        <w:jc w:val="both"/>
      </w:pPr>
      <w:r>
        <w:rPr>
          <w:rFonts w:ascii="Times New Roman"/>
          <w:b w:val="false"/>
          <w:i w:val="false"/>
          <w:color w:val="000000"/>
          <w:sz w:val="28"/>
        </w:rPr>
        <w:t xml:space="preserve">пайдалану және Қазақстан Республикасында мұнай операцияларын жүргізу </w:t>
      </w:r>
    </w:p>
    <w:p>
      <w:pPr>
        <w:spacing w:after="0"/>
        <w:ind w:left="0"/>
        <w:jc w:val="both"/>
      </w:pPr>
      <w:r>
        <w:rPr>
          <w:rFonts w:ascii="Times New Roman"/>
          <w:b w:val="false"/>
          <w:i w:val="false"/>
          <w:color w:val="000000"/>
          <w:sz w:val="28"/>
        </w:rPr>
        <w:t xml:space="preserve">мәселелері бойынша өзгерістер мен толықтырулар енгізу туралы" Қазақстан </w:t>
      </w:r>
    </w:p>
    <w:p>
      <w:pPr>
        <w:spacing w:after="0"/>
        <w:ind w:left="0"/>
        <w:jc w:val="both"/>
      </w:pPr>
      <w:r>
        <w:rPr>
          <w:rFonts w:ascii="Times New Roman"/>
          <w:b w:val="false"/>
          <w:i w:val="false"/>
          <w:color w:val="000000"/>
          <w:sz w:val="28"/>
        </w:rPr>
        <w:t>Республикасы Заңының жобасын жетілдіру мақсатында:</w:t>
      </w:r>
    </w:p>
    <w:p>
      <w:pPr>
        <w:spacing w:after="0"/>
        <w:ind w:left="0"/>
        <w:jc w:val="both"/>
      </w:pPr>
      <w:r>
        <w:rPr>
          <w:rFonts w:ascii="Times New Roman"/>
          <w:b w:val="false"/>
          <w:i w:val="false"/>
          <w:color w:val="000000"/>
          <w:sz w:val="28"/>
        </w:rPr>
        <w:t>     1. Мынадай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Мәсімов                - Қазақстан Республикасы Премьер-</w:t>
      </w:r>
    </w:p>
    <w:p>
      <w:pPr>
        <w:spacing w:after="0"/>
        <w:ind w:left="0"/>
        <w:jc w:val="both"/>
      </w:pPr>
      <w:r>
        <w:rPr>
          <w:rFonts w:ascii="Times New Roman"/>
          <w:b w:val="false"/>
          <w:i w:val="false"/>
          <w:color w:val="000000"/>
          <w:sz w:val="28"/>
        </w:rPr>
        <w:t>Кәрім Қажымқанұлы        Министрінің орынбасары,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Мұхаметжанов           - Қазақстан Республикасы Премьер-</w:t>
      </w:r>
    </w:p>
    <w:p>
      <w:pPr>
        <w:spacing w:after="0"/>
        <w:ind w:left="0"/>
        <w:jc w:val="both"/>
      </w:pPr>
      <w:r>
        <w:rPr>
          <w:rFonts w:ascii="Times New Roman"/>
          <w:b w:val="false"/>
          <w:i w:val="false"/>
          <w:color w:val="000000"/>
          <w:sz w:val="28"/>
        </w:rPr>
        <w:t>Бауыржан Әлімұлы         Министрінің орынбасары,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Еламанов               - Қазақстан Республикасының</w:t>
      </w:r>
    </w:p>
    <w:p>
      <w:pPr>
        <w:spacing w:after="0"/>
        <w:ind w:left="0"/>
        <w:jc w:val="both"/>
      </w:pPr>
      <w:r>
        <w:rPr>
          <w:rFonts w:ascii="Times New Roman"/>
          <w:b w:val="false"/>
          <w:i w:val="false"/>
          <w:color w:val="000000"/>
          <w:sz w:val="28"/>
        </w:rPr>
        <w:t>Болат Далдайұлы          Энергетика және минералдық</w:t>
      </w:r>
    </w:p>
    <w:p>
      <w:pPr>
        <w:spacing w:after="0"/>
        <w:ind w:left="0"/>
        <w:jc w:val="both"/>
      </w:pPr>
      <w:r>
        <w:rPr>
          <w:rFonts w:ascii="Times New Roman"/>
          <w:b w:val="false"/>
          <w:i w:val="false"/>
          <w:color w:val="000000"/>
          <w:sz w:val="28"/>
        </w:rPr>
        <w:t>                         ресурстар бірінші вице-министрі,</w:t>
      </w:r>
    </w:p>
    <w:p>
      <w:pPr>
        <w:spacing w:after="0"/>
        <w:ind w:left="0"/>
        <w:jc w:val="both"/>
      </w:pPr>
      <w:r>
        <w:rPr>
          <w:rFonts w:ascii="Times New Roman"/>
          <w:b w:val="false"/>
          <w:i w:val="false"/>
          <w:color w:val="000000"/>
          <w:sz w:val="28"/>
        </w:rPr>
        <w:t>                         жетекшілердің орынбасары</w:t>
      </w:r>
    </w:p>
    <w:p>
      <w:pPr>
        <w:spacing w:after="0"/>
        <w:ind w:left="0"/>
        <w:jc w:val="both"/>
      </w:pPr>
      <w:r>
        <w:rPr>
          <w:rFonts w:ascii="Times New Roman"/>
          <w:b w:val="false"/>
          <w:i w:val="false"/>
          <w:color w:val="000000"/>
          <w:sz w:val="28"/>
        </w:rPr>
        <w:t>Қанатов                - Қазақстан Республикасының</w:t>
      </w:r>
    </w:p>
    <w:p>
      <w:pPr>
        <w:spacing w:after="0"/>
        <w:ind w:left="0"/>
        <w:jc w:val="both"/>
      </w:pPr>
      <w:r>
        <w:rPr>
          <w:rFonts w:ascii="Times New Roman"/>
          <w:b w:val="false"/>
          <w:i w:val="false"/>
          <w:color w:val="000000"/>
          <w:sz w:val="28"/>
        </w:rPr>
        <w:t>Сәбит Сарқытұлы          Мемлекеттік кіріс вице-министрі</w:t>
      </w:r>
    </w:p>
    <w:p>
      <w:pPr>
        <w:spacing w:after="0"/>
        <w:ind w:left="0"/>
        <w:jc w:val="both"/>
      </w:pPr>
      <w:r>
        <w:rPr>
          <w:rFonts w:ascii="Times New Roman"/>
          <w:b w:val="false"/>
          <w:i w:val="false"/>
          <w:color w:val="000000"/>
          <w:sz w:val="28"/>
        </w:rPr>
        <w:t>Өжкенов                - Қазақстан Республикасының</w:t>
      </w:r>
    </w:p>
    <w:p>
      <w:pPr>
        <w:spacing w:after="0"/>
        <w:ind w:left="0"/>
        <w:jc w:val="both"/>
      </w:pPr>
      <w:r>
        <w:rPr>
          <w:rFonts w:ascii="Times New Roman"/>
          <w:b w:val="false"/>
          <w:i w:val="false"/>
          <w:color w:val="000000"/>
          <w:sz w:val="28"/>
        </w:rPr>
        <w:t>Болат Сұлтанұлы          Энергетика және минералдық</w:t>
      </w:r>
    </w:p>
    <w:p>
      <w:pPr>
        <w:spacing w:after="0"/>
        <w:ind w:left="0"/>
        <w:jc w:val="both"/>
      </w:pPr>
      <w:r>
        <w:rPr>
          <w:rFonts w:ascii="Times New Roman"/>
          <w:b w:val="false"/>
          <w:i w:val="false"/>
          <w:color w:val="000000"/>
          <w:sz w:val="28"/>
        </w:rPr>
        <w:t>                         ресурстар министрлігі Геология және</w:t>
      </w:r>
    </w:p>
    <w:p>
      <w:pPr>
        <w:spacing w:after="0"/>
        <w:ind w:left="0"/>
        <w:jc w:val="both"/>
      </w:pPr>
      <w:r>
        <w:rPr>
          <w:rFonts w:ascii="Times New Roman"/>
          <w:b w:val="false"/>
          <w:i w:val="false"/>
          <w:color w:val="000000"/>
          <w:sz w:val="28"/>
        </w:rPr>
        <w:t>                         жер қойнауын қорғау комитетінің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Кәрібаев               - Қазақстан Республикасының</w:t>
      </w:r>
    </w:p>
    <w:p>
      <w:pPr>
        <w:spacing w:after="0"/>
        <w:ind w:left="0"/>
        <w:jc w:val="both"/>
      </w:pPr>
      <w:r>
        <w:rPr>
          <w:rFonts w:ascii="Times New Roman"/>
          <w:b w:val="false"/>
          <w:i w:val="false"/>
          <w:color w:val="000000"/>
          <w:sz w:val="28"/>
        </w:rPr>
        <w:t>Ержан Ғаббасұлы          Энергетика және минералдық</w:t>
      </w:r>
    </w:p>
    <w:p>
      <w:pPr>
        <w:spacing w:after="0"/>
        <w:ind w:left="0"/>
        <w:jc w:val="both"/>
      </w:pPr>
      <w:r>
        <w:rPr>
          <w:rFonts w:ascii="Times New Roman"/>
          <w:b w:val="false"/>
          <w:i w:val="false"/>
          <w:color w:val="000000"/>
          <w:sz w:val="28"/>
        </w:rPr>
        <w:t>                         ресурстар министрлігі Геология және</w:t>
      </w:r>
    </w:p>
    <w:p>
      <w:pPr>
        <w:spacing w:after="0"/>
        <w:ind w:left="0"/>
        <w:jc w:val="both"/>
      </w:pPr>
      <w:r>
        <w:rPr>
          <w:rFonts w:ascii="Times New Roman"/>
          <w:b w:val="false"/>
          <w:i w:val="false"/>
          <w:color w:val="000000"/>
          <w:sz w:val="28"/>
        </w:rPr>
        <w:t>                         жер қойнауын қорғау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Қонақаев               - Қазақстан Республикасының</w:t>
      </w:r>
    </w:p>
    <w:p>
      <w:pPr>
        <w:spacing w:after="0"/>
        <w:ind w:left="0"/>
        <w:jc w:val="both"/>
      </w:pPr>
      <w:r>
        <w:rPr>
          <w:rFonts w:ascii="Times New Roman"/>
          <w:b w:val="false"/>
          <w:i w:val="false"/>
          <w:color w:val="000000"/>
          <w:sz w:val="28"/>
        </w:rPr>
        <w:t>Саяхат Алпысұлы          Энергетика және минералдық</w:t>
      </w:r>
    </w:p>
    <w:p>
      <w:pPr>
        <w:spacing w:after="0"/>
        <w:ind w:left="0"/>
        <w:jc w:val="both"/>
      </w:pPr>
      <w:r>
        <w:rPr>
          <w:rFonts w:ascii="Times New Roman"/>
          <w:b w:val="false"/>
          <w:i w:val="false"/>
          <w:color w:val="000000"/>
          <w:sz w:val="28"/>
        </w:rPr>
        <w:t>                         ресурстар министрлігі Жер</w:t>
      </w:r>
    </w:p>
    <w:p>
      <w:pPr>
        <w:spacing w:after="0"/>
        <w:ind w:left="0"/>
        <w:jc w:val="both"/>
      </w:pPr>
      <w:r>
        <w:rPr>
          <w:rFonts w:ascii="Times New Roman"/>
          <w:b w:val="false"/>
          <w:i w:val="false"/>
          <w:color w:val="000000"/>
          <w:sz w:val="28"/>
        </w:rPr>
        <w:t>                         қойнауын пайдалану</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Исаев                  - Қазақстан Республикасының</w:t>
      </w:r>
    </w:p>
    <w:p>
      <w:pPr>
        <w:spacing w:after="0"/>
        <w:ind w:left="0"/>
        <w:jc w:val="both"/>
      </w:pPr>
      <w:r>
        <w:rPr>
          <w:rFonts w:ascii="Times New Roman"/>
          <w:b w:val="false"/>
          <w:i w:val="false"/>
          <w:color w:val="000000"/>
          <w:sz w:val="28"/>
        </w:rPr>
        <w:t>Мұсабек Исаұлы           Энергетика және минералдық</w:t>
      </w:r>
    </w:p>
    <w:p>
      <w:pPr>
        <w:spacing w:after="0"/>
        <w:ind w:left="0"/>
        <w:jc w:val="both"/>
      </w:pPr>
      <w:r>
        <w:rPr>
          <w:rFonts w:ascii="Times New Roman"/>
          <w:b w:val="false"/>
          <w:i w:val="false"/>
          <w:color w:val="000000"/>
          <w:sz w:val="28"/>
        </w:rPr>
        <w:t>                         ресурстар министрлігі Мұнай</w:t>
      </w:r>
    </w:p>
    <w:p>
      <w:pPr>
        <w:spacing w:after="0"/>
        <w:ind w:left="0"/>
        <w:jc w:val="both"/>
      </w:pPr>
      <w:r>
        <w:rPr>
          <w:rFonts w:ascii="Times New Roman"/>
          <w:b w:val="false"/>
          <w:i w:val="false"/>
          <w:color w:val="000000"/>
          <w:sz w:val="28"/>
        </w:rPr>
        <w:t>                         өнеркәсібі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Шайділдинова           - Қазақстан Республикасының Еңбек</w:t>
      </w:r>
    </w:p>
    <w:p>
      <w:pPr>
        <w:spacing w:after="0"/>
        <w:ind w:left="0"/>
        <w:jc w:val="both"/>
      </w:pPr>
      <w:r>
        <w:rPr>
          <w:rFonts w:ascii="Times New Roman"/>
          <w:b w:val="false"/>
          <w:i w:val="false"/>
          <w:color w:val="000000"/>
          <w:sz w:val="28"/>
        </w:rPr>
        <w:t>Дана Төлеуханқызы        және халықты әлеуметтік қорғау</w:t>
      </w:r>
    </w:p>
    <w:p>
      <w:pPr>
        <w:spacing w:after="0"/>
        <w:ind w:left="0"/>
        <w:jc w:val="both"/>
      </w:pPr>
      <w:r>
        <w:rPr>
          <w:rFonts w:ascii="Times New Roman"/>
          <w:b w:val="false"/>
          <w:i w:val="false"/>
          <w:color w:val="000000"/>
          <w:sz w:val="28"/>
        </w:rPr>
        <w:t>                         министрлігі Еңбек және жұмыспен</w:t>
      </w:r>
    </w:p>
    <w:p>
      <w:pPr>
        <w:spacing w:after="0"/>
        <w:ind w:left="0"/>
        <w:jc w:val="both"/>
      </w:pPr>
      <w:r>
        <w:rPr>
          <w:rFonts w:ascii="Times New Roman"/>
          <w:b w:val="false"/>
          <w:i w:val="false"/>
          <w:color w:val="000000"/>
          <w:sz w:val="28"/>
        </w:rPr>
        <w:t>                         қамту департаменті директорының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Үшкемпірова            - Қазақстан Республикасының</w:t>
      </w:r>
    </w:p>
    <w:p>
      <w:pPr>
        <w:spacing w:after="0"/>
        <w:ind w:left="0"/>
        <w:jc w:val="both"/>
      </w:pPr>
      <w:r>
        <w:rPr>
          <w:rFonts w:ascii="Times New Roman"/>
          <w:b w:val="false"/>
          <w:i w:val="false"/>
          <w:color w:val="000000"/>
          <w:sz w:val="28"/>
        </w:rPr>
        <w:t>Айгүл Мәулетқызы         Энергетика және минералдық</w:t>
      </w:r>
    </w:p>
    <w:p>
      <w:pPr>
        <w:spacing w:after="0"/>
        <w:ind w:left="0"/>
        <w:jc w:val="both"/>
      </w:pPr>
      <w:r>
        <w:rPr>
          <w:rFonts w:ascii="Times New Roman"/>
          <w:b w:val="false"/>
          <w:i w:val="false"/>
          <w:color w:val="000000"/>
          <w:sz w:val="28"/>
        </w:rPr>
        <w:t>                         ресурстар министрлігі Жер</w:t>
      </w:r>
    </w:p>
    <w:p>
      <w:pPr>
        <w:spacing w:after="0"/>
        <w:ind w:left="0"/>
        <w:jc w:val="both"/>
      </w:pPr>
      <w:r>
        <w:rPr>
          <w:rFonts w:ascii="Times New Roman"/>
          <w:b w:val="false"/>
          <w:i w:val="false"/>
          <w:color w:val="000000"/>
          <w:sz w:val="28"/>
        </w:rPr>
        <w:t>                         қойнауын пайдалану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Брагин                 - Қазақстан Республикасының Табиғи</w:t>
      </w:r>
    </w:p>
    <w:p>
      <w:pPr>
        <w:spacing w:after="0"/>
        <w:ind w:left="0"/>
        <w:jc w:val="both"/>
      </w:pPr>
      <w:r>
        <w:rPr>
          <w:rFonts w:ascii="Times New Roman"/>
          <w:b w:val="false"/>
          <w:i w:val="false"/>
          <w:color w:val="000000"/>
          <w:sz w:val="28"/>
        </w:rPr>
        <w:t>Александр Геннадьевич    ресурстар және қоршаған ортаны</w:t>
      </w:r>
    </w:p>
    <w:p>
      <w:pPr>
        <w:spacing w:after="0"/>
        <w:ind w:left="0"/>
        <w:jc w:val="both"/>
      </w:pPr>
      <w:r>
        <w:rPr>
          <w:rFonts w:ascii="Times New Roman"/>
          <w:b w:val="false"/>
          <w:i w:val="false"/>
          <w:color w:val="000000"/>
          <w:sz w:val="28"/>
        </w:rPr>
        <w:t>                         қорғау министрлігі Экологиялық</w:t>
      </w:r>
    </w:p>
    <w:p>
      <w:pPr>
        <w:spacing w:after="0"/>
        <w:ind w:left="0"/>
        <w:jc w:val="both"/>
      </w:pPr>
      <w:r>
        <w:rPr>
          <w:rFonts w:ascii="Times New Roman"/>
          <w:b w:val="false"/>
          <w:i w:val="false"/>
          <w:color w:val="000000"/>
          <w:sz w:val="28"/>
        </w:rPr>
        <w:t xml:space="preserve">                         саясат департаменті директорының     </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Жақыпов                - Қазақстан Республикасының</w:t>
      </w:r>
    </w:p>
    <w:p>
      <w:pPr>
        <w:spacing w:after="0"/>
        <w:ind w:left="0"/>
        <w:jc w:val="both"/>
      </w:pPr>
      <w:r>
        <w:rPr>
          <w:rFonts w:ascii="Times New Roman"/>
          <w:b w:val="false"/>
          <w:i w:val="false"/>
          <w:color w:val="000000"/>
          <w:sz w:val="28"/>
        </w:rPr>
        <w:t>Ғалымжан Қойшыбайұлы     Мемлекеттік кіріс министрлігі Ірі</w:t>
      </w:r>
    </w:p>
    <w:p>
      <w:pPr>
        <w:spacing w:after="0"/>
        <w:ind w:left="0"/>
        <w:jc w:val="both"/>
      </w:pPr>
      <w:r>
        <w:rPr>
          <w:rFonts w:ascii="Times New Roman"/>
          <w:b w:val="false"/>
          <w:i w:val="false"/>
          <w:color w:val="000000"/>
          <w:sz w:val="28"/>
        </w:rPr>
        <w:t>                         салық төлеушілер департаментінің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Омарова                - Қазақстан Республикасының</w:t>
      </w:r>
    </w:p>
    <w:p>
      <w:pPr>
        <w:spacing w:after="0"/>
        <w:ind w:left="0"/>
        <w:jc w:val="both"/>
      </w:pPr>
      <w:r>
        <w:rPr>
          <w:rFonts w:ascii="Times New Roman"/>
          <w:b w:val="false"/>
          <w:i w:val="false"/>
          <w:color w:val="000000"/>
          <w:sz w:val="28"/>
        </w:rPr>
        <w:t>Бақытжамал Жәкенқызы     Экономика және сауда министрлігі</w:t>
      </w:r>
    </w:p>
    <w:p>
      <w:pPr>
        <w:spacing w:after="0"/>
        <w:ind w:left="0"/>
        <w:jc w:val="both"/>
      </w:pPr>
      <w:r>
        <w:rPr>
          <w:rFonts w:ascii="Times New Roman"/>
          <w:b w:val="false"/>
          <w:i w:val="false"/>
          <w:color w:val="000000"/>
          <w:sz w:val="28"/>
        </w:rPr>
        <w:t>                         Өнеркәсіп салалары және</w:t>
      </w:r>
    </w:p>
    <w:p>
      <w:pPr>
        <w:spacing w:after="0"/>
        <w:ind w:left="0"/>
        <w:jc w:val="both"/>
      </w:pPr>
      <w:r>
        <w:rPr>
          <w:rFonts w:ascii="Times New Roman"/>
          <w:b w:val="false"/>
          <w:i w:val="false"/>
          <w:color w:val="000000"/>
          <w:sz w:val="28"/>
        </w:rPr>
        <w:t>                         инфрақұрылым департаментінің</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Құрманова              - Қазақстан Республикасының Қаржы</w:t>
      </w:r>
    </w:p>
    <w:p>
      <w:pPr>
        <w:spacing w:after="0"/>
        <w:ind w:left="0"/>
        <w:jc w:val="both"/>
      </w:pPr>
      <w:r>
        <w:rPr>
          <w:rFonts w:ascii="Times New Roman"/>
          <w:b w:val="false"/>
          <w:i w:val="false"/>
          <w:color w:val="000000"/>
          <w:sz w:val="28"/>
        </w:rPr>
        <w:t>Күншат Құрманқызы        министрлігі Фискалдық саясат және</w:t>
      </w:r>
    </w:p>
    <w:p>
      <w:pPr>
        <w:spacing w:after="0"/>
        <w:ind w:left="0"/>
        <w:jc w:val="both"/>
      </w:pPr>
      <w:r>
        <w:rPr>
          <w:rFonts w:ascii="Times New Roman"/>
          <w:b w:val="false"/>
          <w:i w:val="false"/>
          <w:color w:val="000000"/>
          <w:sz w:val="28"/>
        </w:rPr>
        <w:t xml:space="preserve">                         болжамдар департаментінің бөлім     </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Әйтенов                - Қазақстан Республикасы Әділет</w:t>
      </w:r>
    </w:p>
    <w:p>
      <w:pPr>
        <w:spacing w:after="0"/>
        <w:ind w:left="0"/>
        <w:jc w:val="both"/>
      </w:pPr>
      <w:r>
        <w:rPr>
          <w:rFonts w:ascii="Times New Roman"/>
          <w:b w:val="false"/>
          <w:i w:val="false"/>
          <w:color w:val="000000"/>
          <w:sz w:val="28"/>
        </w:rPr>
        <w:t xml:space="preserve">Марат Дүйсенбекұлы       министрлігінің Заңнама </w:t>
      </w:r>
    </w:p>
    <w:p>
      <w:pPr>
        <w:spacing w:after="0"/>
        <w:ind w:left="0"/>
        <w:jc w:val="both"/>
      </w:pPr>
      <w:r>
        <w:rPr>
          <w:rFonts w:ascii="Times New Roman"/>
          <w:b w:val="false"/>
          <w:i w:val="false"/>
          <w:color w:val="000000"/>
          <w:sz w:val="28"/>
        </w:rPr>
        <w:t>                         департаменті бөлім бастығының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Ақманбаев              - Қазақстан Республикасының</w:t>
      </w:r>
    </w:p>
    <w:p>
      <w:pPr>
        <w:spacing w:after="0"/>
        <w:ind w:left="0"/>
        <w:jc w:val="both"/>
      </w:pPr>
      <w:r>
        <w:rPr>
          <w:rFonts w:ascii="Times New Roman"/>
          <w:b w:val="false"/>
          <w:i w:val="false"/>
          <w:color w:val="000000"/>
          <w:sz w:val="28"/>
        </w:rPr>
        <w:t>Дархан Максимұлы         Энергетика және минералдық</w:t>
      </w:r>
    </w:p>
    <w:p>
      <w:pPr>
        <w:spacing w:after="0"/>
        <w:ind w:left="0"/>
        <w:jc w:val="both"/>
      </w:pPr>
      <w:r>
        <w:rPr>
          <w:rFonts w:ascii="Times New Roman"/>
          <w:b w:val="false"/>
          <w:i w:val="false"/>
          <w:color w:val="000000"/>
          <w:sz w:val="28"/>
        </w:rPr>
        <w:t>                         ресурстар министрлігі Жер</w:t>
      </w:r>
    </w:p>
    <w:p>
      <w:pPr>
        <w:spacing w:after="0"/>
        <w:ind w:left="0"/>
        <w:jc w:val="both"/>
      </w:pPr>
      <w:r>
        <w:rPr>
          <w:rFonts w:ascii="Times New Roman"/>
          <w:b w:val="false"/>
          <w:i w:val="false"/>
          <w:color w:val="000000"/>
          <w:sz w:val="28"/>
        </w:rPr>
        <w:t>                         қойнауын пайдалану</w:t>
      </w:r>
    </w:p>
    <w:p>
      <w:pPr>
        <w:spacing w:after="0"/>
        <w:ind w:left="0"/>
        <w:jc w:val="both"/>
      </w:pPr>
      <w:r>
        <w:rPr>
          <w:rFonts w:ascii="Times New Roman"/>
          <w:b w:val="false"/>
          <w:i w:val="false"/>
          <w:color w:val="000000"/>
          <w:sz w:val="28"/>
        </w:rPr>
        <w:t>                         департаментінің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Оразәлиева             - Қазақстан Республикасының Қаржы</w:t>
      </w:r>
    </w:p>
    <w:p>
      <w:pPr>
        <w:spacing w:after="0"/>
        <w:ind w:left="0"/>
        <w:jc w:val="both"/>
      </w:pPr>
      <w:r>
        <w:rPr>
          <w:rFonts w:ascii="Times New Roman"/>
          <w:b w:val="false"/>
          <w:i w:val="false"/>
          <w:color w:val="000000"/>
          <w:sz w:val="28"/>
        </w:rPr>
        <w:t>Жанна Абатқызы           министрлігі Фискалдық саясат және</w:t>
      </w:r>
    </w:p>
    <w:p>
      <w:pPr>
        <w:spacing w:after="0"/>
        <w:ind w:left="0"/>
        <w:jc w:val="both"/>
      </w:pPr>
      <w:r>
        <w:rPr>
          <w:rFonts w:ascii="Times New Roman"/>
          <w:b w:val="false"/>
          <w:i w:val="false"/>
          <w:color w:val="000000"/>
          <w:sz w:val="28"/>
        </w:rPr>
        <w:t>                         болжамдар департаментінің бас</w:t>
      </w:r>
    </w:p>
    <w:p>
      <w:pPr>
        <w:spacing w:after="0"/>
        <w:ind w:left="0"/>
        <w:jc w:val="both"/>
      </w:pPr>
      <w:r>
        <w:rPr>
          <w:rFonts w:ascii="Times New Roman"/>
          <w:b w:val="false"/>
          <w:i w:val="false"/>
          <w:color w:val="000000"/>
          <w:sz w:val="28"/>
        </w:rPr>
        <w:t>                         экономисі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Жақыпбеков             - "Ұлттық заң қызметі" жабық</w:t>
      </w:r>
    </w:p>
    <w:p>
      <w:pPr>
        <w:spacing w:after="0"/>
        <w:ind w:left="0"/>
        <w:jc w:val="both"/>
      </w:pPr>
      <w:r>
        <w:rPr>
          <w:rFonts w:ascii="Times New Roman"/>
          <w:b w:val="false"/>
          <w:i w:val="false"/>
          <w:color w:val="000000"/>
          <w:sz w:val="28"/>
        </w:rPr>
        <w:t>Жаңбырбай                акционерлік қоғамының президенті</w:t>
      </w:r>
    </w:p>
    <w:p>
      <w:pPr>
        <w:spacing w:after="0"/>
        <w:ind w:left="0"/>
        <w:jc w:val="both"/>
      </w:pPr>
      <w:r>
        <w:rPr>
          <w:rFonts w:ascii="Times New Roman"/>
          <w:b w:val="false"/>
          <w:i w:val="false"/>
          <w:color w:val="000000"/>
          <w:sz w:val="28"/>
        </w:rPr>
        <w:t>Жақыпбекұлы              (келісім бойынша)</w:t>
      </w:r>
    </w:p>
    <w:p>
      <w:pPr>
        <w:spacing w:after="0"/>
        <w:ind w:left="0"/>
        <w:jc w:val="both"/>
      </w:pPr>
      <w:r>
        <w:rPr>
          <w:rFonts w:ascii="Times New Roman"/>
          <w:b w:val="false"/>
          <w:i w:val="false"/>
          <w:color w:val="000000"/>
          <w:sz w:val="28"/>
        </w:rPr>
        <w:t>Сафинов                - "ҚазМұнайГаз" ҰК" жабық</w:t>
      </w:r>
    </w:p>
    <w:p>
      <w:pPr>
        <w:spacing w:after="0"/>
        <w:ind w:left="0"/>
        <w:jc w:val="both"/>
      </w:pPr>
      <w:r>
        <w:rPr>
          <w:rFonts w:ascii="Times New Roman"/>
          <w:b w:val="false"/>
          <w:i w:val="false"/>
          <w:color w:val="000000"/>
          <w:sz w:val="28"/>
        </w:rPr>
        <w:t>Қанатбек Бейсенбекұлы    акционерлік қоғамының Құқықтық</w:t>
      </w:r>
    </w:p>
    <w:p>
      <w:pPr>
        <w:spacing w:after="0"/>
        <w:ind w:left="0"/>
        <w:jc w:val="both"/>
      </w:pPr>
      <w:r>
        <w:rPr>
          <w:rFonts w:ascii="Times New Roman"/>
          <w:b w:val="false"/>
          <w:i w:val="false"/>
          <w:color w:val="000000"/>
          <w:sz w:val="28"/>
        </w:rPr>
        <w:t>                         қамтамасыз ету жөніндегі</w:t>
      </w:r>
    </w:p>
    <w:p>
      <w:pPr>
        <w:spacing w:after="0"/>
        <w:ind w:left="0"/>
        <w:jc w:val="both"/>
      </w:pPr>
      <w:r>
        <w:rPr>
          <w:rFonts w:ascii="Times New Roman"/>
          <w:b w:val="false"/>
          <w:i w:val="false"/>
          <w:color w:val="000000"/>
          <w:sz w:val="28"/>
        </w:rPr>
        <w:t>                         басқарушы директоры (келісім бойынша)</w:t>
      </w:r>
    </w:p>
    <w:p>
      <w:pPr>
        <w:spacing w:after="0"/>
        <w:ind w:left="0"/>
        <w:jc w:val="both"/>
      </w:pPr>
      <w:r>
        <w:rPr>
          <w:rFonts w:ascii="Times New Roman"/>
          <w:b w:val="false"/>
          <w:i w:val="false"/>
          <w:color w:val="000000"/>
          <w:sz w:val="28"/>
        </w:rPr>
        <w:t>Лебедь                 - "ҚазМұнайГаз" ҰК" жабық</w:t>
      </w:r>
    </w:p>
    <w:p>
      <w:pPr>
        <w:spacing w:after="0"/>
        <w:ind w:left="0"/>
        <w:jc w:val="both"/>
      </w:pPr>
      <w:r>
        <w:rPr>
          <w:rFonts w:ascii="Times New Roman"/>
          <w:b w:val="false"/>
          <w:i w:val="false"/>
          <w:color w:val="000000"/>
          <w:sz w:val="28"/>
        </w:rPr>
        <w:t>Валентина Ивановна       акционерлік қоғамының Құқықтық</w:t>
      </w:r>
    </w:p>
    <w:p>
      <w:pPr>
        <w:spacing w:after="0"/>
        <w:ind w:left="0"/>
        <w:jc w:val="both"/>
      </w:pPr>
      <w:r>
        <w:rPr>
          <w:rFonts w:ascii="Times New Roman"/>
          <w:b w:val="false"/>
          <w:i w:val="false"/>
          <w:color w:val="000000"/>
          <w:sz w:val="28"/>
        </w:rPr>
        <w:t>                         қамтамасыз ету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     2. Жұмыс тобы Заң жобасын жетілдірсін және оны 2002 жылдың шілде </w:t>
      </w:r>
    </w:p>
    <w:p>
      <w:pPr>
        <w:spacing w:after="0"/>
        <w:ind w:left="0"/>
        <w:jc w:val="both"/>
      </w:pPr>
      <w:r>
        <w:rPr>
          <w:rFonts w:ascii="Times New Roman"/>
          <w:b w:val="false"/>
          <w:i w:val="false"/>
          <w:color w:val="000000"/>
          <w:sz w:val="28"/>
        </w:rPr>
        <w:t>айында Қазақстан Республикасының Үкіметіне белгіленген тәртіппен енгізсін.</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