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834f" w14:textId="cb78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"Petrokaz Ltd" компаниясының міндеттемелерді орындау мәселелері жөніндегі ұсыныстарды пысықтау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30 сәуір N 33-ө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"Шымкентшина" ашық акционерлік қоғамы конкурстық басқарушысының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"Petrokaz Ltd" компаниясымен жасасқан 2000 жылғы 28 ақпандағы N 1/1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алу-сату шартына сәйкес "Petrokaz Ltd" компаниясының міндеттемелерді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орындау жөніндегі мәселені шешу үшін ұсыныстарды пысықтау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Нефедов    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 Петрович               және минералдық ресурстар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Смағұлов                 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Советұлы              кіріс министрлігінің Дәрменсіз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борышкерлермен жұмыс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комитеті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Әбубәкіров                - Оңтүстік Қазақстан облысының әкімияты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Пернебай                    Индустрия, энергетика және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меншік департаментінің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Қасымова   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Әсия Салғарақызы            және минералдық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Химия өнеркәсібі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Кәкімова                  - Қазақстан Республикасы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Сәуле Тұрсынқызы            сауда министрлігінің Салааралық үйлестіру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департаменті салааралық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Қарымбаев                 - Қазақстан Республикасы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Бақтыгерей                  және минералдық ресурстар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Мұтиғоллаұлы                Ауыр өнеркәсіп департаменті химия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өнеркәсібі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Жәкенов  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Серікжанұлы           министрлігі Мемлекеттің мүліктік құқығын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қорғау басқармасының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Баймаронова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Айнұр Олжабайқызы           министрлігінің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жекешелендіру комитеті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бөлімінің бас маманы.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бір ай мерзімде "Шымкентшина" ашық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қоғамының мүліктік кешенін сатып алу-сату шарты бойынша "Petrokaz Ltd"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компаниясының міндеттемелерді орындау мәселесін шешу жөнінде және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қаласындағы жасанды жуу құралдарының өндірістік қуаттарын іске қосуды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жеделдету жөнінде Қазақстан Республикасының Үкіметіне ұсыныстар берсін.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