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834f" w14:textId="cb78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"Petrokaz Ltd" компаниясының міндеттемелерді орындау мәселелері жөніндегі ұсыныстарды пысықтау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30 сәуір N 33-ө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"Шымкентшина" ашық акционерлік қоғамы конкурстық басқарушысының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"Petrokaz Ltd" компаниясымен жасасқан 2000 жылғы 28 ақпандағы N 1/1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алу-сату шартына сәйкес "Petrokaz Ltd" компаниясының міндеттемелерді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 жөніндегі мәселені шешу үшін ұсыныстарды пысықтау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Нефедов                   - Қазақстан Республикасының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Петр Петрович               және минералдық ресурстар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Смағұлов                  - Қазақстан Республикасы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 Советұлы              кіріс министрлігінің Дәрменсіз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борышкерлермен жұмыс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комитеті төрағасының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Әбубәкіров                - Оңтүстік Қазақстан облысының әкімияты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Пернебай                    Индустрия, энергетика және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меншік департаментінің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Қасымова                  - Қазақстан Республикасының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Әсия Салғарақызы            және минералдық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Химия өнеркәсібі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Кәкімова                  - Қазақстан Республикасы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Сәуле Тұрсынқызы            сауда министрлігінің Салааралық үйлестіру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департаменті салааралық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Қарымбаев                 - Қазақстан Республикасы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Бақтыгерей                  және минералдық ресурстар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Мұтиғоллаұлы                Ауыр өнеркәсіп департаменті химия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өнеркәсібі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Жәкенов       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 Серікжанұлы           министрлігі Мемлекеттің мүліктік құқығын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қорғау басқармасының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Баймаронова 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Айнұр Олжабайқызы           министрлігінің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жекешелендіру комитеті мониторинг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бөлімінің бас маманы.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бір ай мерзімде "Шымкентшина" ашық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қоғамының мүліктік кешенін сатып алу-сату шарты бойынша "Petrokaz Ltd"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компаниясының міндеттемелерді орындау мәселесін шешу жөнінде және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қаласындағы жасанды жуу құралдарының өндірістік қуаттарын іске қосуды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жеделдету жөнінде Қазақстан Республикасының Үкіметіне ұсыныстар берсін.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