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5f3" w14:textId="6e68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23 ақпан N 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"Agip КСО", "Теңізшевройл" ЖШС БК және "Қарашығанақ біріктірілген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ұйымы" мұнай компанияларымен өзара іс-қимыл мәселелері бойынша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мақсатында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Кәрім Қажымқанұлы         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Жаңабекұлы       Экономика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Сәбит Сарқытұлы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Қарабалин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Ұзақбай Сүлейменұлы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Нәлібаев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 Зәкірұлы        Министрінің Кеңсесі Басшысының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 Әбдіқалықұлы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Шарафутдинұлы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Комаров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Геннадий Григорьевич      министрлігі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жекешелендіру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Марабаев                - "Мұнай және газ көлігі" ҰК"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 Несіпқалиұлы        басқармасы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                - "Қазмұнайгаз" ҰК" ЖАҚ-тың теңіз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Нұрлыбек Сейітжанұлы      жобаларын дамыту жөніндегі басқарушы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Сырғабекова             - "ҚазМұнайГаз" ҰК" ЖАҚ-тың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Әсия Нариманқызы          және қаржы жөніндегі басқарушы директоры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2002.04.18. N 27 өкімімен.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жұмыстың нәтижесі бойынша бір ай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ұсыныстар 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