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ccb9" w14:textId="d77c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жолдарымен автомобиль көлігі құралдарының жүруiн мемлекеттiк бақылауды тәртiпке келтiру туралы мәселенi қарау жөнiндегі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өкімі 2001 жылғы 6 қараша N 89-ө</w:t>
      </w:r>
    </w:p>
    <w:p>
      <w:pPr>
        <w:spacing w:after="0"/>
        <w:ind w:left="0"/>
        <w:jc w:val="both"/>
      </w:pPr>
      <w:bookmarkStart w:name="z0" w:id="0"/>
      <w:r>
        <w:rPr>
          <w:rFonts w:ascii="Times New Roman"/>
          <w:b w:val="false"/>
          <w:i w:val="false"/>
          <w:color w:val="000000"/>
          <w:sz w:val="28"/>
        </w:rPr>
        <w:t xml:space="preserve">
      1. Қазақстан Республикасының автомобиль жолдарымен автомобиль көлiгі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құралдарының жүруiн мемлекеттiк бақылауды тәртiпке келтiру мәселелерi </w:t>
      </w:r>
    </w:p>
    <w:p>
      <w:pPr>
        <w:spacing w:after="0"/>
        <w:ind w:left="0"/>
        <w:jc w:val="both"/>
      </w:pPr>
      <w:r>
        <w:rPr>
          <w:rFonts w:ascii="Times New Roman"/>
          <w:b w:val="false"/>
          <w:i w:val="false"/>
          <w:color w:val="000000"/>
          <w:sz w:val="28"/>
        </w:rPr>
        <w:t>жөнiндегi ұсыныстарды әзiрлеу мақсатында мына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Котлов                         - Қазақстан Республикасының</w:t>
      </w:r>
    </w:p>
    <w:p>
      <w:pPr>
        <w:spacing w:after="0"/>
        <w:ind w:left="0"/>
        <w:jc w:val="both"/>
      </w:pPr>
      <w:r>
        <w:rPr>
          <w:rFonts w:ascii="Times New Roman"/>
          <w:b w:val="false"/>
          <w:i w:val="false"/>
          <w:color w:val="000000"/>
          <w:sz w:val="28"/>
        </w:rPr>
        <w:t>Андрей Николаевич                Әдiлет вице-министрi, жетекшi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Жұмабаев                       - Қазақстан Республикасының</w:t>
      </w:r>
    </w:p>
    <w:p>
      <w:pPr>
        <w:spacing w:after="0"/>
        <w:ind w:left="0"/>
        <w:jc w:val="both"/>
      </w:pPr>
      <w:r>
        <w:rPr>
          <w:rFonts w:ascii="Times New Roman"/>
          <w:b w:val="false"/>
          <w:i w:val="false"/>
          <w:color w:val="000000"/>
          <w:sz w:val="28"/>
        </w:rPr>
        <w:t>Бейбiт Теңелұлы                  Мемлекеттiк кiрiс министрлiгi</w:t>
      </w:r>
    </w:p>
    <w:p>
      <w:pPr>
        <w:spacing w:after="0"/>
        <w:ind w:left="0"/>
        <w:jc w:val="both"/>
      </w:pPr>
      <w:r>
        <w:rPr>
          <w:rFonts w:ascii="Times New Roman"/>
          <w:b w:val="false"/>
          <w:i w:val="false"/>
          <w:color w:val="000000"/>
          <w:sz w:val="28"/>
        </w:rPr>
        <w:t>                                 Кеден комитетi төрағасының</w:t>
      </w:r>
    </w:p>
    <w:p>
      <w:pPr>
        <w:spacing w:after="0"/>
        <w:ind w:left="0"/>
        <w:jc w:val="both"/>
      </w:pPr>
      <w:r>
        <w:rPr>
          <w:rFonts w:ascii="Times New Roman"/>
          <w:b w:val="false"/>
          <w:i w:val="false"/>
          <w:color w:val="000000"/>
          <w:sz w:val="28"/>
        </w:rPr>
        <w:t>                                 орынбасары, жетекшiнiң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Зверьков                       - Қазақстан Республикасының Көлік және</w:t>
      </w:r>
    </w:p>
    <w:p>
      <w:pPr>
        <w:spacing w:after="0"/>
        <w:ind w:left="0"/>
        <w:jc w:val="both"/>
      </w:pPr>
      <w:r>
        <w:rPr>
          <w:rFonts w:ascii="Times New Roman"/>
          <w:b w:val="false"/>
          <w:i w:val="false"/>
          <w:color w:val="000000"/>
          <w:sz w:val="28"/>
        </w:rPr>
        <w:t>Вадим Павлович                   коммуникациялар вице-министрi,</w:t>
      </w:r>
    </w:p>
    <w:p>
      <w:pPr>
        <w:spacing w:after="0"/>
        <w:ind w:left="0"/>
        <w:jc w:val="both"/>
      </w:pPr>
      <w:r>
        <w:rPr>
          <w:rFonts w:ascii="Times New Roman"/>
          <w:b w:val="false"/>
          <w:i w:val="false"/>
          <w:color w:val="000000"/>
          <w:sz w:val="28"/>
        </w:rPr>
        <w:t>                                 жетекшiнiң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Еркiнбаев                      - Қазақстан Республикасының</w:t>
      </w:r>
    </w:p>
    <w:p>
      <w:pPr>
        <w:spacing w:after="0"/>
        <w:ind w:left="0"/>
        <w:jc w:val="both"/>
      </w:pPr>
      <w:r>
        <w:rPr>
          <w:rFonts w:ascii="Times New Roman"/>
          <w:b w:val="false"/>
          <w:i w:val="false"/>
          <w:color w:val="000000"/>
          <w:sz w:val="28"/>
        </w:rPr>
        <w:t>Сейiлбек Өмiрбекұлы              Көлiк және коммуникациялар</w:t>
      </w:r>
    </w:p>
    <w:p>
      <w:pPr>
        <w:spacing w:after="0"/>
        <w:ind w:left="0"/>
        <w:jc w:val="both"/>
      </w:pPr>
      <w:r>
        <w:rPr>
          <w:rFonts w:ascii="Times New Roman"/>
          <w:b w:val="false"/>
          <w:i w:val="false"/>
          <w:color w:val="000000"/>
          <w:sz w:val="28"/>
        </w:rPr>
        <w:t>                                 министрлiгі Көлiктiк бақылау</w:t>
      </w:r>
    </w:p>
    <w:p>
      <w:pPr>
        <w:spacing w:after="0"/>
        <w:ind w:left="0"/>
        <w:jc w:val="both"/>
      </w:pPr>
      <w:r>
        <w:rPr>
          <w:rFonts w:ascii="Times New Roman"/>
          <w:b w:val="false"/>
          <w:i w:val="false"/>
          <w:color w:val="000000"/>
          <w:sz w:val="28"/>
        </w:rPr>
        <w:t>                                 комитетi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Жұмаділов                      - Қазақстан Республикасының</w:t>
      </w:r>
    </w:p>
    <w:p>
      <w:pPr>
        <w:spacing w:after="0"/>
        <w:ind w:left="0"/>
        <w:jc w:val="both"/>
      </w:pPr>
      <w:r>
        <w:rPr>
          <w:rFonts w:ascii="Times New Roman"/>
          <w:b w:val="false"/>
          <w:i w:val="false"/>
          <w:color w:val="000000"/>
          <w:sz w:val="28"/>
        </w:rPr>
        <w:t>Ерлан Советұлы                   Iшкi iстер министрлiгi Жол полициясы</w:t>
      </w:r>
    </w:p>
    <w:p>
      <w:pPr>
        <w:spacing w:after="0"/>
        <w:ind w:left="0"/>
        <w:jc w:val="both"/>
      </w:pPr>
      <w:r>
        <w:rPr>
          <w:rFonts w:ascii="Times New Roman"/>
          <w:b w:val="false"/>
          <w:i w:val="false"/>
          <w:color w:val="000000"/>
          <w:sz w:val="28"/>
        </w:rPr>
        <w:t>                                 комитетi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Шығанбаев                      - Қазақстан Республикасының</w:t>
      </w:r>
    </w:p>
    <w:p>
      <w:pPr>
        <w:spacing w:after="0"/>
        <w:ind w:left="0"/>
        <w:jc w:val="both"/>
      </w:pPr>
      <w:r>
        <w:rPr>
          <w:rFonts w:ascii="Times New Roman"/>
          <w:b w:val="false"/>
          <w:i w:val="false"/>
          <w:color w:val="000000"/>
          <w:sz w:val="28"/>
        </w:rPr>
        <w:t>Ерғали Әбдiмомынұлы              Мемлекеттiк кiрiс министрлiгi</w:t>
      </w:r>
    </w:p>
    <w:p>
      <w:pPr>
        <w:spacing w:after="0"/>
        <w:ind w:left="0"/>
        <w:jc w:val="both"/>
      </w:pPr>
      <w:r>
        <w:rPr>
          <w:rFonts w:ascii="Times New Roman"/>
          <w:b w:val="false"/>
          <w:i w:val="false"/>
          <w:color w:val="000000"/>
          <w:sz w:val="28"/>
        </w:rPr>
        <w:t xml:space="preserve">                                 Кеден комитетiнiң Кеден режимдерiн        </w:t>
      </w:r>
    </w:p>
    <w:p>
      <w:pPr>
        <w:spacing w:after="0"/>
        <w:ind w:left="0"/>
        <w:jc w:val="both"/>
      </w:pPr>
      <w:r>
        <w:rPr>
          <w:rFonts w:ascii="Times New Roman"/>
          <w:b w:val="false"/>
          <w:i w:val="false"/>
          <w:color w:val="000000"/>
          <w:sz w:val="28"/>
        </w:rPr>
        <w:t xml:space="preserve">                                 бақылауды және кедендiк ресiмдердi        </w:t>
      </w:r>
    </w:p>
    <w:p>
      <w:pPr>
        <w:spacing w:after="0"/>
        <w:ind w:left="0"/>
        <w:jc w:val="both"/>
      </w:pPr>
      <w:r>
        <w:rPr>
          <w:rFonts w:ascii="Times New Roman"/>
          <w:b w:val="false"/>
          <w:i w:val="false"/>
          <w:color w:val="000000"/>
          <w:sz w:val="28"/>
        </w:rPr>
        <w:t>                                 ұйымдастыру бас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Құсбеков                       - Қазақстан Республикасының Бас</w:t>
      </w:r>
    </w:p>
    <w:p>
      <w:pPr>
        <w:spacing w:after="0"/>
        <w:ind w:left="0"/>
        <w:jc w:val="both"/>
      </w:pPr>
      <w:r>
        <w:rPr>
          <w:rFonts w:ascii="Times New Roman"/>
          <w:b w:val="false"/>
          <w:i w:val="false"/>
          <w:color w:val="000000"/>
          <w:sz w:val="28"/>
        </w:rPr>
        <w:t xml:space="preserve">Азамат Зұлхарнайұлы              Прокуратурасының Мемлекеттік органдар     </w:t>
      </w:r>
    </w:p>
    <w:p>
      <w:pPr>
        <w:spacing w:after="0"/>
        <w:ind w:left="0"/>
        <w:jc w:val="both"/>
      </w:pPr>
      <w:r>
        <w:rPr>
          <w:rFonts w:ascii="Times New Roman"/>
          <w:b w:val="false"/>
          <w:i w:val="false"/>
          <w:color w:val="000000"/>
          <w:sz w:val="28"/>
        </w:rPr>
        <w:t xml:space="preserve">                                 қызметiнiң заңдылығын қадағалау жөнiндегi </w:t>
      </w:r>
    </w:p>
    <w:p>
      <w:pPr>
        <w:spacing w:after="0"/>
        <w:ind w:left="0"/>
        <w:jc w:val="both"/>
      </w:pPr>
      <w:r>
        <w:rPr>
          <w:rFonts w:ascii="Times New Roman"/>
          <w:b w:val="false"/>
          <w:i w:val="false"/>
          <w:color w:val="000000"/>
          <w:sz w:val="28"/>
        </w:rPr>
        <w:t xml:space="preserve">                                 департаментi бөлiмiнің аға прокуроры      </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Қадiркеев                      - Қазақстан Республикасы Табиғи</w:t>
      </w:r>
    </w:p>
    <w:p>
      <w:pPr>
        <w:spacing w:after="0"/>
        <w:ind w:left="0"/>
        <w:jc w:val="both"/>
      </w:pPr>
      <w:r>
        <w:rPr>
          <w:rFonts w:ascii="Times New Roman"/>
          <w:b w:val="false"/>
          <w:i w:val="false"/>
          <w:color w:val="000000"/>
          <w:sz w:val="28"/>
        </w:rPr>
        <w:t xml:space="preserve">Наурызбай                        ресурстар және қоршаған ортаны қорғау     </w:t>
      </w:r>
    </w:p>
    <w:p>
      <w:pPr>
        <w:spacing w:after="0"/>
        <w:ind w:left="0"/>
        <w:jc w:val="both"/>
      </w:pPr>
      <w:r>
        <w:rPr>
          <w:rFonts w:ascii="Times New Roman"/>
          <w:b w:val="false"/>
          <w:i w:val="false"/>
          <w:color w:val="000000"/>
          <w:sz w:val="28"/>
        </w:rPr>
        <w:t>                                 министрлiгiнiң Бас мемлекеттiк инспекциясы</w:t>
      </w:r>
    </w:p>
    <w:p>
      <w:pPr>
        <w:spacing w:after="0"/>
        <w:ind w:left="0"/>
        <w:jc w:val="both"/>
      </w:pPr>
      <w:r>
        <w:rPr>
          <w:rFonts w:ascii="Times New Roman"/>
          <w:b w:val="false"/>
          <w:i w:val="false"/>
          <w:color w:val="000000"/>
          <w:sz w:val="28"/>
        </w:rPr>
        <w:t xml:space="preserve">                                 департаментi Қоршаған ортаны қорғау       </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Шынтемiров                     - Қазақстан Республикасы Iшкi iстер</w:t>
      </w:r>
    </w:p>
    <w:p>
      <w:pPr>
        <w:spacing w:after="0"/>
        <w:ind w:left="0"/>
        <w:jc w:val="both"/>
      </w:pPr>
      <w:r>
        <w:rPr>
          <w:rFonts w:ascii="Times New Roman"/>
          <w:b w:val="false"/>
          <w:i w:val="false"/>
          <w:color w:val="000000"/>
          <w:sz w:val="28"/>
        </w:rPr>
        <w:t xml:space="preserve">Көбеген Иманқанұлы               министрлiгi Жол полициясы комитетi        </w:t>
      </w:r>
    </w:p>
    <w:p>
      <w:pPr>
        <w:spacing w:after="0"/>
        <w:ind w:left="0"/>
        <w:jc w:val="both"/>
      </w:pPr>
      <w:r>
        <w:rPr>
          <w:rFonts w:ascii="Times New Roman"/>
          <w:b w:val="false"/>
          <w:i w:val="false"/>
          <w:color w:val="000000"/>
          <w:sz w:val="28"/>
        </w:rPr>
        <w:t>                                 Жол-патрульдiк қызмет басқармасы</w:t>
      </w:r>
    </w:p>
    <w:p>
      <w:pPr>
        <w:spacing w:after="0"/>
        <w:ind w:left="0"/>
        <w:jc w:val="both"/>
      </w:pPr>
      <w:r>
        <w:rPr>
          <w:rFonts w:ascii="Times New Roman"/>
          <w:b w:val="false"/>
          <w:i w:val="false"/>
          <w:color w:val="000000"/>
          <w:sz w:val="28"/>
        </w:rPr>
        <w:t>                                 бастығының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Бұтаев                         - Қазақстан Республикасы Ауыл</w:t>
      </w:r>
    </w:p>
    <w:p>
      <w:pPr>
        <w:spacing w:after="0"/>
        <w:ind w:left="0"/>
        <w:jc w:val="both"/>
      </w:pPr>
      <w:r>
        <w:rPr>
          <w:rFonts w:ascii="Times New Roman"/>
          <w:b w:val="false"/>
          <w:i w:val="false"/>
          <w:color w:val="000000"/>
          <w:sz w:val="28"/>
        </w:rPr>
        <w:t xml:space="preserve">Құдайбердi Мырзаханұлы           шаруашылығы министрлiгi </w:t>
      </w:r>
    </w:p>
    <w:p>
      <w:pPr>
        <w:spacing w:after="0"/>
        <w:ind w:left="0"/>
        <w:jc w:val="both"/>
      </w:pPr>
      <w:r>
        <w:rPr>
          <w:rFonts w:ascii="Times New Roman"/>
          <w:b w:val="false"/>
          <w:i w:val="false"/>
          <w:color w:val="000000"/>
          <w:sz w:val="28"/>
        </w:rPr>
        <w:t xml:space="preserve">                                 Өсiмдiк қорғау және карантин </w:t>
      </w:r>
    </w:p>
    <w:p>
      <w:pPr>
        <w:spacing w:after="0"/>
        <w:ind w:left="0"/>
        <w:jc w:val="both"/>
      </w:pPr>
      <w:r>
        <w:rPr>
          <w:rFonts w:ascii="Times New Roman"/>
          <w:b w:val="false"/>
          <w:i w:val="false"/>
          <w:color w:val="000000"/>
          <w:sz w:val="28"/>
        </w:rPr>
        <w:t>                                 департаментi карантиндiк бақылау</w:t>
      </w:r>
    </w:p>
    <w:p>
      <w:pPr>
        <w:spacing w:after="0"/>
        <w:ind w:left="0"/>
        <w:jc w:val="both"/>
      </w:pPr>
      <w:r>
        <w:rPr>
          <w:rFonts w:ascii="Times New Roman"/>
          <w:b w:val="false"/>
          <w:i w:val="false"/>
          <w:color w:val="000000"/>
          <w:sz w:val="28"/>
        </w:rPr>
        <w:t>                                 бөлiмiнiң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Қосжанов                       - Қазақстан Республикасы Ауыл</w:t>
      </w:r>
    </w:p>
    <w:p>
      <w:pPr>
        <w:spacing w:after="0"/>
        <w:ind w:left="0"/>
        <w:jc w:val="both"/>
      </w:pPr>
      <w:r>
        <w:rPr>
          <w:rFonts w:ascii="Times New Roman"/>
          <w:b w:val="false"/>
          <w:i w:val="false"/>
          <w:color w:val="000000"/>
          <w:sz w:val="28"/>
        </w:rPr>
        <w:t xml:space="preserve">Байсапа Мұстафаұлы               шаруашылығы министрлiгi </w:t>
      </w:r>
    </w:p>
    <w:p>
      <w:pPr>
        <w:spacing w:after="0"/>
        <w:ind w:left="0"/>
        <w:jc w:val="both"/>
      </w:pPr>
      <w:r>
        <w:rPr>
          <w:rFonts w:ascii="Times New Roman"/>
          <w:b w:val="false"/>
          <w:i w:val="false"/>
          <w:color w:val="000000"/>
          <w:sz w:val="28"/>
        </w:rPr>
        <w:t xml:space="preserve">                                 Ветеринарлық қадағалау департаменті       </w:t>
      </w:r>
    </w:p>
    <w:p>
      <w:pPr>
        <w:spacing w:after="0"/>
        <w:ind w:left="0"/>
        <w:jc w:val="both"/>
      </w:pPr>
      <w:r>
        <w:rPr>
          <w:rFonts w:ascii="Times New Roman"/>
          <w:b w:val="false"/>
          <w:i w:val="false"/>
          <w:color w:val="000000"/>
          <w:sz w:val="28"/>
        </w:rPr>
        <w:t xml:space="preserve">                                 шекарадағы және көлiктегi мемлекеттiк     </w:t>
      </w:r>
    </w:p>
    <w:p>
      <w:pPr>
        <w:spacing w:after="0"/>
        <w:ind w:left="0"/>
        <w:jc w:val="both"/>
      </w:pPr>
      <w:r>
        <w:rPr>
          <w:rFonts w:ascii="Times New Roman"/>
          <w:b w:val="false"/>
          <w:i w:val="false"/>
          <w:color w:val="000000"/>
          <w:sz w:val="28"/>
        </w:rPr>
        <w:t>                                 ветеринарлық инспекция бөлiмiнiң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Бейсембаева                    - Қазақстан Республикасы Әдiлет</w:t>
      </w:r>
    </w:p>
    <w:p>
      <w:pPr>
        <w:spacing w:after="0"/>
        <w:ind w:left="0"/>
        <w:jc w:val="both"/>
      </w:pPr>
      <w:r>
        <w:rPr>
          <w:rFonts w:ascii="Times New Roman"/>
          <w:b w:val="false"/>
          <w:i w:val="false"/>
          <w:color w:val="000000"/>
          <w:sz w:val="28"/>
        </w:rPr>
        <w:t>Диана Орынбайқызы                министрлiгiнiң Заң департаментi</w:t>
      </w:r>
    </w:p>
    <w:p>
      <w:pPr>
        <w:spacing w:after="0"/>
        <w:ind w:left="0"/>
        <w:jc w:val="both"/>
      </w:pPr>
      <w:r>
        <w:rPr>
          <w:rFonts w:ascii="Times New Roman"/>
          <w:b w:val="false"/>
          <w:i w:val="false"/>
          <w:color w:val="000000"/>
          <w:sz w:val="28"/>
        </w:rPr>
        <w:t xml:space="preserve">                                 заңи кесiмдер сараптамасы бөлiмiнiң </w:t>
      </w:r>
    </w:p>
    <w:p>
      <w:pPr>
        <w:spacing w:after="0"/>
        <w:ind w:left="0"/>
        <w:jc w:val="both"/>
      </w:pPr>
      <w:r>
        <w:rPr>
          <w:rFonts w:ascii="Times New Roman"/>
          <w:b w:val="false"/>
          <w:i w:val="false"/>
          <w:color w:val="000000"/>
          <w:sz w:val="28"/>
        </w:rPr>
        <w:t>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елдiң автомобиль жолдарында бақылау функцияларын жүзеге асыратын мемлекеттiк органдардың қызметiн регламенттейтiн бүкiл нормативтiк құқықтық базаны зерделесiн және қайта қарасын, осы қызмет саласындағы шет елдердiң тәжiрибесiн талдасын және мемлекеттiк органдардың бақылау функцияларын одан әрi тәртiпке келтiру және шектеу жөнiндегi шараларды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әзiрлесiн;</w:t>
      </w:r>
    </w:p>
    <w:p>
      <w:pPr>
        <w:spacing w:after="0"/>
        <w:ind w:left="0"/>
        <w:jc w:val="both"/>
      </w:pPr>
      <w:r>
        <w:rPr>
          <w:rFonts w:ascii="Times New Roman"/>
          <w:b w:val="false"/>
          <w:i w:val="false"/>
          <w:color w:val="000000"/>
          <w:sz w:val="28"/>
        </w:rPr>
        <w:t xml:space="preserve">     2) 2001 жылғы 15 желтоқсанға дейiнгi мерзiмде Қазақстан </w:t>
      </w:r>
    </w:p>
    <w:p>
      <w:pPr>
        <w:spacing w:after="0"/>
        <w:ind w:left="0"/>
        <w:jc w:val="both"/>
      </w:pPr>
      <w:r>
        <w:rPr>
          <w:rFonts w:ascii="Times New Roman"/>
          <w:b w:val="false"/>
          <w:i w:val="false"/>
          <w:color w:val="000000"/>
          <w:sz w:val="28"/>
        </w:rPr>
        <w:t xml:space="preserve">Республикасының Үкiметiне Қазақстан Республикасының автомобиль жолдарымен </w:t>
      </w:r>
    </w:p>
    <w:p>
      <w:pPr>
        <w:spacing w:after="0"/>
        <w:ind w:left="0"/>
        <w:jc w:val="both"/>
      </w:pPr>
      <w:r>
        <w:rPr>
          <w:rFonts w:ascii="Times New Roman"/>
          <w:b w:val="false"/>
          <w:i w:val="false"/>
          <w:color w:val="000000"/>
          <w:sz w:val="28"/>
        </w:rPr>
        <w:t xml:space="preserve">автомобиль көлiгi құралдарының жүруiн мемлекеттiк бақылауды тәртіпке </w:t>
      </w:r>
    </w:p>
    <w:p>
      <w:pPr>
        <w:spacing w:after="0"/>
        <w:ind w:left="0"/>
        <w:jc w:val="both"/>
      </w:pPr>
      <w:r>
        <w:rPr>
          <w:rFonts w:ascii="Times New Roman"/>
          <w:b w:val="false"/>
          <w:i w:val="false"/>
          <w:color w:val="000000"/>
          <w:sz w:val="28"/>
        </w:rPr>
        <w:t>келтiрумен байланысты мәселелердi шешу жөнiндегi ұсыныстарын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