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3e41" w14:textId="dca3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кіріс министрлігінің "Кеден қызметтері" БААЖ құру және енгізу жөніндегі берешегін айқындау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13 қыркүйек N 73-ө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Мемлекеттік кіріс министрлігінің "Кеден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қызметтері" БААЖ құру және енгізу жөніндегі берешегін айқындау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Рахметов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Нұрлан Құсайынұлы             Мемлекеттік кіріс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Асқарбекұлы           Қаржы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Оразбақов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Ғалым Ізбасарұлы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Котлов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Николаевич             Әділет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Котенко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Леонидовна           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Экономика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Жұмабаев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Бейбіт Тейнелұлы              Мемлекеттік кіріс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Кеден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бір апта мерзімде "Қазақстан Республикасы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кіріс министрлігінің 51 "Кеден қызметтері" БААЖ құру және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қызметтері үшін несие берушілермен есеп айырысу және берешегі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өтемақы" бюджеттік бағдарламасы бойынша берешек сомасын айқындасын.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