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4add" w14:textId="ec64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2000-2002 жылдарға арналған іс-қимыл бағдарламасына өзгерістер енгізу туралы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22 тамыз N 66-ө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"Қазақстанның 2030 жылға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даму стратегиясын іске асыру жөніндегі шаралар туралы" 2000 жылғы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ақпандағы N 344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Жарлығымен бекітілген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2000-2002 жылдарға арналған іс-қимыл бағдарламасына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 туралы ұсыныстар әзірлеу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 Әбдірахметұлы       Экономика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Оразбақов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Ғалым Ізбасарұлы             Экономика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    Қаржы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Донақов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Советбекұлы           Әділет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Тәжияқов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Бейсенғали Шамғалиұлы        Ұлттық Банкі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 Әбдірахманұлы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қорғау вице-министрі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Еламанов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Далдайұлы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ресурстар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 Исабекұлы              Ауыл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Нұрпейісов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Айтмұхамбетұлы        Мемлекеттік кіріс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Қабиболла Қабенұлы           Көлік және коммуникациялар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Тұрсынұлы           Білім және ғылым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Григорьевич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келісім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Мұсатаев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Мұрат Қабдылжаппарұлы        Табиғи ресурстар және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ортаны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Наймушина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Ольга Вадимовна              Денсаулық сақтау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агенттігі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Сағынтаев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Әбдірұлы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Қанат Төлеуұлы         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Әбдірахимов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Ғабидолла Рахметоллаұлы      Мемлекеттік қызмет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2001 жылғы 5 қыркүйекке дейінгі мерзімде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2000-2002 жылдарға арналған іс-қимыл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бағдарламасына өзгерістер енгізу туралы ұсыныстар әзірлесін.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тобына белгіленген тәртіппен жұмыс тобының құзыретіне енетін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 бойынша орталық және жергілікті атқарушы органдардың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 ұйымдардың мамандарын тарту, сондай-ақ қажетті ақпаратты сұратып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