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de90" w14:textId="43bd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екінші тоқсандағы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31 наурыз N 17-ө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2001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тоқсандағы мәжілістерінде қаралатын мәселелердің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уақытылы әзірленуін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2001 жылғы 31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17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Үкіметінің 2001 жылғы екінші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тоқсандағы мәжілістерінде қаралатын мәселелердің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  !      Мәселенің атауы              !  Әзірлеуге   !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  ! жауаптылар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 2                         3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    Қазақстан Республикасының          Стратегиялық   Қ.Н.Келімбетов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  2010 жылға дейін дамуының          жоспарлау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стратегиялық жоспары туралы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    Әлеуметтік қорғау тұжырымдама.     Еңбек және     Ә.М.Бәйменов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  сының жобасы туралы                халықты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    Салық төлеушілер мен салық салу    Мемлекеттік    З.Х.Кәкімжанов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  объектілерін тіркеу жүйесін  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енгізу туралы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    Республикалық бюджеттің 2001       Қаржы        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  жылғы І тоқсанда атқарылуының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қорытындылары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    2001 жылғы І тоқсанда Қазақстан    Экономика      Ж.Ә.Құлекеев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  Республикасының әлеуметтік-эконо.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микалық дамуының және Қазақстан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Республикасы Үкіметінің Іс-қимыл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бағдарламасы орындалуының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   2000 жылғы республикалық           Қаржы        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  бюджеттің атқарылуы туралы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   Денсаулық сақтауға арналған        Денсаулық      Ж.А.Досқалиев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  бюджеттік шығыстардың тиімділігін 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арттыру және Қазақстан Республика.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сының жұмыс істейтін азаматтарын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міндетті медициналық сақтандыруды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енгізудің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   Үкіметтің Регламентіне             Әділет         И.И.Рогов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  өзгерістер мен толықтырулар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      Фискалдық органдардың қызметін     Мемлекеттік    З.Х.Кәкімжанов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  жетілдіру, салық және кеден        кіріс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әкімшілігін жүргізу сапасын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арттырудың 2001-2003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арналған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   Қазақстанда техникалық-экономи.    Экономика      Ж.Ә.Құлекеев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маусым  калық ақпараттың халықаралық       және сауда     К.П.Пірімқұлов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стандарттары мен жіктемелерін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енгізудің проблемалары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   Білім беру қызметіне ауылдық       Білім және     Н.С.Бектұрғанов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маусым  жерлерде қол жеткізілуі туралы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   Жұмыс істеп тұрғандарына           Табиғи         Б.М.Имашев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маусым  қосарлы электр тарту желілерін,    монополия.  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газ бөлу желілерін салу және       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олардың республика экономикасына  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теріс әсерін болдырмау жөніндегі  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шаралар туралы                    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