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de90" w14:textId="43bd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екінші тоқсандағы мәжілістерінде қаралатын мәселелердің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31 наурыз N 17-ө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2001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тоқсандағы мәжілістерінде қаралатын мәселелердің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қаралатын материалдардың уақытылы әзірленуін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2001 жылғы 31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17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 Үкіметінің 2001 жылғы екінші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тоқсандағы мәжілістерінде қаралатын мәселелердің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Күні  !      Мәселенің атауы              !  Әзірлеуге   ! 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  ! жауаптылар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 2                         3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      Қазақстан Республикасының          Стратегиялық   Қ.Н.Келімбетов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  2010 жылға дейін дамуының          жоспарлау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стратегиялық жоспары туралы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      Әлеуметтік қорғау тұжырымдама.     Еңбек және     Ә.М.Бәйменов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  сының жобасы туралы                халықты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      Салық төлеушілер мен салық салу    Мемлекеттік    З.Х.Кәкімжанов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  объектілерін тіркеу жүйесін       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енгізу туралы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      Республикалық бюджеттің 2001       Қаржы          М.Т.Есенбаев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  жылғы І тоқсанда атқарылуының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қорытындылары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      2001 жылғы І тоқсанда Қазақстан    Экономика      Ж.Ә.Құлекеев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сәуір   Республикасының әлеуметтік-эконо. 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микалық дамуының және Қазақстан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Республикасы Үкіметінің Іс-қимыл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бағдарламасы орындалуының қоры.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тындылары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      2000 жылғы республикалық           Қаржы          М.Т.Есенбаев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мамыр   бюджеттің атқарылуы туралы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      Денсаулық сақтауға арналған        Денсаулық      Ж.А.Досқалиев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мамыр   бюджеттік шығыстардың тиімділігін  сақтау 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арттыру және Қазақстан Республика.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сының жұмыс істейтін азаматтарын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міндетті медициналық сақтандыруды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енгізудің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      Үкіметтің Регламентіне             Әділет         И.И.Рогов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мамыр   өзгерістер мен толықтырулар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29      Фискалдық органдардың қызметін     Мемлекеттік    З.Х.Кәкімжанов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мамыр   жетілдіру, салық және кеден        кіріс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әкімшілігін жүргізу сапасын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арттырудың 2001-2003 жылдарға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арналған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      Қазақстанда техникалық-экономи.    Экономика      Ж.Ә.Құлекеев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маусым  калық ақпараттың халықаралық       және сауда     К.П.Пірімқұлов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стандарттары мен жіктемелерін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енгізудің проблемалары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      Білім беру қызметіне ауылдық       Білім және     Н.С.Бектұрғанов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маусым  жерлерде қол жеткізілуі туралы    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      Жұмыс істеп тұрғандарына           Табиғи         Б.М.Имашев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маусым  қосарлы электр тарту желілерін,    монополия.     В.С.Школьник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газ бөлу желілерін салу және       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олардың республика экономикасына  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теріс әсерін болдырмау жөніндегі  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шаралар туралы                    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