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05df" w14:textId="45b0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 Президентінің Қазақстан халқына "Елдің жаңа жүзжылдықтағы тұрақтылығы мен қауіпсіздігі" Жолдауын түсіндіру жөніндегі 2000 жылға арналған іс-шаралар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11 сәуір N 63-ө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ішкі саяси тұрақтылығын нығайту мен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қауіпсіздігін арттыру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Ел Президентінің Қазақстан халқына "Елдің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 жүзжылдықтағы тұрақтылығы мен қауіпсіздігі" Жолдауын түсіндіру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2000 жылға арналған іс-шаралар жоспары (бұдан әрі -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жоспары)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өкімнің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2000 жылғы 11 сәуірдегі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N 63-ө өкімімен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Ел Президентінің Қазақстан халқына "Елдің жаңа жүзжылдықтағы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тұрақтылығы мен қауіпсіздігі" Жолдауын түсіндіру жөніндегі 2000 жылға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арналған іс-шаралар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           Іс-шара                !     Орындаушылар     !Өткізу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р/н!                                      !                      !мерзімі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  2                   !           3          !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Ел Президентінің Қазақстан халқына      Мәдениетақпаратмині,   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Жолдауындағы негізгі жағдайларды        облыстардың,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түсіндіру жөніндегі ақпараттық-         және Алматы қалала.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насихаттық топтардың жұмысын            рының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Ел Президентінің Қазақстан халқына      Мәдениетақпаратмині    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Жолдауындағы негізгі жағдайларды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орталық және аймақтық бұқаралық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ақпарат құралдары арқылы түсіндіру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Саяси тұрақтылық пен ұлттық қауіп.      Мәдениетақпаратмині,   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сіздік проблемалары жөнінде қоғам.      облыстардың,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дық-саяси партиялар мен қозғалыстар     және Алматы қалала.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өкілдерінің қатысуымен республикалық    рының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аймақтық "дөңгелек үстелдер"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Әскери бөлімдерде және құрамаларда      Қорғанысмині, ІІМ  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ел Президентінің Қазақстан халқына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Жолдауын түсіндіру және насихаттау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жөніндегі үгіт-насихаттық топтар құру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Ел Президентінің Қазақстан халқына         Әділетмині         І 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Жолдауын зерделеу жөніндегі құқықтық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жаппай оқып-үйрену жүйесінде сабақтар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 мен өткізу жөнінде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әдістемелік ұсынымдар әзірлеу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Қазақстан Республикасындағы 1999 жылғы   Статагенттігі        Жыл бойы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халық санағының қорытындылары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жарияланымдар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Республикалық және аймақтық кітап.      Мәдениетақпаратмині,  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ханаларда ел Президентінің Қазақ.       облыстардың,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 халқына Жолдауына арналған         және Алматы қалала.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тұрақты жұмыс істейтін тақырыптық       рының әкімдері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көрмелер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Алматыда тіркелген елшіліктер мен              СІМ          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халықаралық ұйымдардың және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шетелдегі елшілік.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терінің өкілдерімен брифингтер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"Қазақстанның XXI ғасырдағы тұрақ.       Мәдениетақпаратмині  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тылығы мен қауіпсіздігі"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ғылыми-практикалық конференциясын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"Археологиялық көздер бойынша көне және     Білімғылыммині     Жыл бойы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ортағасырлық тарих" тақырыбы шеңберінде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археологиялық зерттеулер жүргізу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"Мемлекет және ҮЕҰ: түсіністік қадамы"   Мәдениетақпаратмині   Наурыз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республикалық конференциясын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"Қазақстан және Сауд Арабиясы: өткені,      Білімғылыммині    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бүгіні, болашағы"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конференциясын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"Патриот" республикалық шарасын          Мәдениетақпаратмині    Мамыр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ұйымдастыру және өткізу                     Қорғанысмині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"Саясат және дін: өзара іс-қимыл         Мәдениетақпаратмині   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жолдарын қалыптастыру" республикалық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ғылыми-практикалық конференциясын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Аңырақай шайқасының 270 жылдығына        Мәдениетақпаратмині,  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орайластырылған іс-шараларды дайындау      Білімғылыммині,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өткізу                              Қорғанысмині,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және Жамбыл облыс.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тарының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"Орталық Азия халықтары мәдениет.        Білімғылыммині       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терінің сабақтастығы мен өзара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іс-қимылы" халықаралық конференциясын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"XXI ғасырдағы ислам және конфуций.        Білімғылыммині     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шілдік" халықаралық коллоквиумын өткізу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"Стратегия-2030: нақтылығы және          Мәдениетақпаратмині     Қараша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болашағы" республикалық конференциясын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"Мыңжылдықтар шебіндегі Қазақстан және   Білімғылыммині     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Жапония: ынтымақтастықтың жай-күйі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болашағы" халықаралық конференциясын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өткізу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"Иран және Қазақстан: тарихы, бүгіні,    Білімғылыммині      IV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болашағы" халықаралық конференциясына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қатысу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