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1852" w14:textId="8911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Жалақы жөніндегі берешекті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желтоқсан N 2031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атынан Сатушы ретінде қатысқан Қазақстан Республикасының Жекешелендіру жөніндегі мемлекеттік комитеті мен "АЭС Сантри Пауер Лтд." компаниясының арасында жасалған 1996 жылғы 6 шілдедегі N 207 Сатып алу-сату келісімшартына сәйкес Екібастұз ГРЭС-1 қызметкерлеріне мүліктік кешенді жекешелендіру сәтінде пайда болған жалақы жөніндегі берешекті өтеу мақсатында, сот шешімдерін атқару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министрлігіне Қазақстан Республикасы Үкіметінің резервінен 1999 жылға арналған республикалық бюджетте көзделген 109525446 (жүз тоғыз миллион бес жүз жиырма бес мың төрт жүз қырық алты)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жалақы жөніндегі берешекті өтеуге - 107475185 (жүз жеті миллион төрт жүз жетпіс бес мың бір жүз сексен бес)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бажды төлеуге - 2050261 (екі миллион елу мың екі жүз алпыс бір) теңге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заңдарда белгіленген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тәртіппен қойылған инкассалық өкімдердің атқарылуын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Әділет министрлігінің Сот қаулыларын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атқару жөніндегі комитеті белгіленген тәртіппен өзінің аумақтық органдары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арқылы атқарушы парақтар бойынша сомаларды төлеуді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Бөлінген қаражаттың мақсатты пайдаланылуын бақылау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Қаржы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