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6eea" w14:textId="7006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желтоқсан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1999 жылға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жұмысының жоспары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N 23 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жылға арналған заң жобалары жұмысының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47-жол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