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6eea" w14:textId="7006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желтоқсан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N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47-жол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