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83539" w14:textId="7183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Әйелдерге қатысты кемсітушіліктің барлық нысандарын жою туралы конвенцияның орындалуы туралы баяндаманы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3 желтоқсан N 1851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1998 жылғы 29 маусымда бекіткен Әйелдерге қатысты кемсітушіліктің барлық нысандарын жою туралы конвенцияның 18-бабына сәйкес, жоғарыда аталған Конвенцияның орындалуы туралы Біріккен Ұлттар Ұйымына баяндама тапсыру туралы Қазақстан Республикасының Үкіметі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Әйелдерге қатысты кемсітушіліктің барлық нысандарын жою туралы конвенцияның орындалуы туралы баяндама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Сыртқы істер министрлігі белгіленген тәртіппен Біріккен Ұлттар Ұйымының Әйелдерге қатысты кемсітушілікті жою жөніндегі комитетіне аталған Конвенцияның орындалуы туралы баяндаманы жіберсін.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енеді.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(Конвенцияның қазақша аудармасы жоқ, мәтінді орысшадан қараңыз)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Баяндамаға өзгерту енгізілді - ҚР Үкіметінің 2006.02.09.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95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