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b8bf" w14:textId="d92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Еуропалық Қайта жаңарту және Даму Банкінің арасында Кепілдікті келісім (Жолдарды техникалық күтіп-ұстау және "Қазақстан темір жолы" республикалық мемлекеттік кәсіпорнын коммерцияландыру жобасы)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желтоқсан N 1847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және мемлекет кепілдік берген қарыз бен борыш туралы" Қазақстан Республикасының 1999 жылғы 2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16-бабына сәйкес, Жолдарды техникалық күтіп-ұстау және "Қазақстан темір жолы" республикалық мемлекеттік кәсіпорнын коммерцияландыру жобасын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мен Еуропалық Қайта жаңарту және Даму Банкінің арасында Кепілдікті келісім (Жолдарды техникалық күтіп-ұстау және "Қазақстан темір жолы" республикалық мемлекеттік кәсіпорнын коммерцияландыру жобасы) (бұдан әрі - Кепілдікті келісім)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тәртіппен Кепілдікті келісімге қол қойсын;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енгізілген Кепілдікті келісім бойынша қаражатты резервке енгізу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сызбасының негізінде "Қазақстан темір жолы"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кәсіпорнымен тиісті келісімді дайындасын және 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3-тармақ күшін жойды - ҚР Үкіметінің 2000.12.30. N 1963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