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2453" w14:textId="0222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13 маусымдағы N 569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18 қараша N 1750. Күші жойылды - ҚР Үкіметінің 2005.05.06. N 434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"Кредиторлық берешекті өтеуді ұйымдастыру жөніндегі шаралар туралы" Қазақстан Республикасы Үкіметінің 1999 жылғы 13 мамырдағы N 569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1999 ж., N 18, 197-құжат) мынадай өзгерістер мен толықтырулар енгізілсін: </w:t>
      </w:r>
      <w:r>
        <w:br/>
      </w:r>
      <w:r>
        <w:rPr>
          <w:rFonts w:ascii="Times New Roman"/>
          <w:b w:val="false"/>
          <w:i w:val="false"/>
          <w:color w:val="000000"/>
          <w:sz w:val="28"/>
        </w:rPr>
        <w:t xml:space="preserve">
      1) 2-тармақтағы Кредиторлық берешекті өтеуге байланысты мәселелерді қарау жөніндегі комиссияның құрамы мынадай жаңа редакцияда жазылсын: </w:t>
      </w:r>
      <w:r>
        <w:br/>
      </w:r>
      <w:r>
        <w:rPr>
          <w:rFonts w:ascii="Times New Roman"/>
          <w:b w:val="false"/>
          <w:i w:val="false"/>
          <w:color w:val="000000"/>
          <w:sz w:val="28"/>
        </w:rPr>
        <w:t xml:space="preserve">
      "Өтембаев Ержан Әбілхайырұлы - Қазақстан Республикасы  </w:t>
      </w:r>
      <w:r>
        <w:br/>
      </w:r>
      <w:r>
        <w:rPr>
          <w:rFonts w:ascii="Times New Roman"/>
          <w:b w:val="false"/>
          <w:i w:val="false"/>
          <w:color w:val="000000"/>
          <w:sz w:val="28"/>
        </w:rPr>
        <w:t xml:space="preserve">
Премьер-Министрінің орынбасары, төраға </w:t>
      </w:r>
      <w:r>
        <w:br/>
      </w:r>
      <w:r>
        <w:rPr>
          <w:rFonts w:ascii="Times New Roman"/>
          <w:b w:val="false"/>
          <w:i w:val="false"/>
          <w:color w:val="000000"/>
          <w:sz w:val="28"/>
        </w:rPr>
        <w:t xml:space="preserve">
      Жәмішев Болат Бидахметұлы - Қазақстан Республикасының Қаржы вице-министрі, төрағаның орынбасары </w:t>
      </w:r>
      <w:r>
        <w:br/>
      </w:r>
      <w:r>
        <w:rPr>
          <w:rFonts w:ascii="Times New Roman"/>
          <w:b w:val="false"/>
          <w:i w:val="false"/>
          <w:color w:val="000000"/>
          <w:sz w:val="28"/>
        </w:rPr>
        <w:t xml:space="preserve">
      Бахмутова Елена Леонидовна - Қазақстан Республикасының Қаржы министрлігі Бюджет департаментінің директоры </w:t>
      </w:r>
      <w:r>
        <w:br/>
      </w:r>
      <w:r>
        <w:rPr>
          <w:rFonts w:ascii="Times New Roman"/>
          <w:b w:val="false"/>
          <w:i w:val="false"/>
          <w:color w:val="000000"/>
          <w:sz w:val="28"/>
        </w:rPr>
        <w:t xml:space="preserve">
      Нұрпейісов Қайрат Айтмұхамбетұлы - Қазақстан Республикасы Мемлекеттік кіріс вице-министрі  </w:t>
      </w:r>
      <w:r>
        <w:br/>
      </w:r>
      <w:r>
        <w:rPr>
          <w:rFonts w:ascii="Times New Roman"/>
          <w:b w:val="false"/>
          <w:i w:val="false"/>
          <w:color w:val="000000"/>
          <w:sz w:val="28"/>
        </w:rPr>
        <w:t xml:space="preserve">
      Кәрібжанов Қайрат Сәлімұлы - Қазақстан Республикасының Көлік және коммуникациялар вице-министрі </w:t>
      </w:r>
      <w:r>
        <w:br/>
      </w:r>
      <w:r>
        <w:rPr>
          <w:rFonts w:ascii="Times New Roman"/>
          <w:b w:val="false"/>
          <w:i w:val="false"/>
          <w:color w:val="000000"/>
          <w:sz w:val="28"/>
        </w:rPr>
        <w:t xml:space="preserve">
      Константинов Анатолий Васильевич - Қазақстан Республикасы Бас прокурорының орынбасары (келісім бойынша) </w:t>
      </w:r>
      <w:r>
        <w:br/>
      </w:r>
      <w:r>
        <w:rPr>
          <w:rFonts w:ascii="Times New Roman"/>
          <w:b w:val="false"/>
          <w:i w:val="false"/>
          <w:color w:val="000000"/>
          <w:sz w:val="28"/>
        </w:rPr>
        <w:t xml:space="preserve">
      Күлекеев Жақсыбек Әбдірахметұлы - Қазақстан Республикасының Экономика министрі </w:t>
      </w:r>
      <w:r>
        <w:br/>
      </w:r>
      <w:r>
        <w:rPr>
          <w:rFonts w:ascii="Times New Roman"/>
          <w:b w:val="false"/>
          <w:i w:val="false"/>
          <w:color w:val="000000"/>
          <w:sz w:val="28"/>
        </w:rPr>
        <w:t xml:space="preserve">
      Құзытбаева Ажар Қилымбекқызы - Қазақстан Республикасының Әділет вице-министрі </w:t>
      </w:r>
      <w:r>
        <w:br/>
      </w:r>
      <w:r>
        <w:rPr>
          <w:rFonts w:ascii="Times New Roman"/>
          <w:b w:val="false"/>
          <w:i w:val="false"/>
          <w:color w:val="000000"/>
          <w:sz w:val="28"/>
        </w:rPr>
        <w:t xml:space="preserve">
      Сейітқұл Қайырбек Сейітқұлұлы - Республикалық бюджеттің атқарылуын бақылау жөніндегі есеп комитетінің мүшесі (келісім бойынша)  </w:t>
      </w:r>
      <w:r>
        <w:br/>
      </w:r>
      <w:r>
        <w:rPr>
          <w:rFonts w:ascii="Times New Roman"/>
          <w:b w:val="false"/>
          <w:i w:val="false"/>
          <w:color w:val="000000"/>
          <w:sz w:val="28"/>
        </w:rPr>
        <w:t xml:space="preserve">
      Тілеубердин Алтай Абылайұлы - Қазақстан Республикасының Табиғи монополияларды реттеу, бәсекелестікті қорғау және шағын бизнесті қолдау жөніндегі агенттігінің төрағасы  </w:t>
      </w:r>
      <w:r>
        <w:br/>
      </w:r>
      <w:r>
        <w:rPr>
          <w:rFonts w:ascii="Times New Roman"/>
          <w:b w:val="false"/>
          <w:i w:val="false"/>
          <w:color w:val="000000"/>
          <w:sz w:val="28"/>
        </w:rPr>
        <w:t xml:space="preserve">
      Школьник Владимир Сергеевич - Қазақстан Республикасының Энергетика, индустрия және сауда министрі.  </w:t>
      </w:r>
      <w:r>
        <w:br/>
      </w:r>
      <w:r>
        <w:rPr>
          <w:rFonts w:ascii="Times New Roman"/>
          <w:b w:val="false"/>
          <w:i w:val="false"/>
          <w:color w:val="000000"/>
          <w:sz w:val="28"/>
        </w:rPr>
        <w:t xml:space="preserve">
      Мыңбаев Сауат Мұхаметбайұлы - Қазақстан Республикасының Ауыл шаруашылығы министрі";  </w:t>
      </w:r>
      <w:r>
        <w:br/>
      </w:r>
      <w:r>
        <w:rPr>
          <w:rFonts w:ascii="Times New Roman"/>
          <w:b w:val="false"/>
          <w:i w:val="false"/>
          <w:color w:val="000000"/>
          <w:sz w:val="28"/>
        </w:rPr>
        <w:t xml:space="preserve">
      2) көрсетілген қаулымен бекітілген 1999 жылға арналған республикалық бюджетке кредиторлық берешектерді өтеудің тәртібі туралы ережеде:  </w:t>
      </w:r>
      <w:r>
        <w:br/>
      </w:r>
      <w:r>
        <w:rPr>
          <w:rFonts w:ascii="Times New Roman"/>
          <w:b w:val="false"/>
          <w:i w:val="false"/>
          <w:color w:val="000000"/>
          <w:sz w:val="28"/>
        </w:rPr>
        <w:t xml:space="preserve">
      кіріспе алып тасталсын;  </w:t>
      </w:r>
      <w:r>
        <w:br/>
      </w:r>
      <w:r>
        <w:rPr>
          <w:rFonts w:ascii="Times New Roman"/>
          <w:b w:val="false"/>
          <w:i w:val="false"/>
          <w:color w:val="000000"/>
          <w:sz w:val="28"/>
        </w:rPr>
        <w:t xml:space="preserve">
      1 және 2-тармақтар мынадай редакцияда жазылсын:  </w:t>
      </w:r>
      <w:r>
        <w:br/>
      </w:r>
      <w:r>
        <w:rPr>
          <w:rFonts w:ascii="Times New Roman"/>
          <w:b w:val="false"/>
          <w:i w:val="false"/>
          <w:color w:val="000000"/>
          <w:sz w:val="28"/>
        </w:rPr>
        <w:t xml:space="preserve">
      "1. Осы Ереже:  </w:t>
      </w:r>
      <w:r>
        <w:br/>
      </w:r>
      <w:r>
        <w:rPr>
          <w:rFonts w:ascii="Times New Roman"/>
          <w:b w:val="false"/>
          <w:i w:val="false"/>
          <w:color w:val="000000"/>
          <w:sz w:val="28"/>
        </w:rPr>
        <w:t xml:space="preserve">
      республикалық бюджеттен қаржыландырылып келген, Қазақстан Республикасы Қаржы министрінің 1998 жылғы 15 мамырдағы N 217 бұйрығымен бекітілген және Қазақстан Республикасының Әділет министрлігінде 1998 жылғы 28 мамырда 517 нөмірмен тіркелген Жылдық, тоқсандық бухгалтерлік есептілік көлемі мен нысандары туралы нұсқаулықпен айқындалған тәртіпте есеп тапсырған және/немесе мемлекеттік мекемелер немесе қазыналық кәсіпорындар болып қайта құрылған бұрынғы бюджеттік ұйымдардың тауарларды (жұмыстарды, қызмет көрсетулерді) берушілердің алдындағы;  </w:t>
      </w:r>
      <w:r>
        <w:br/>
      </w:r>
      <w:r>
        <w:rPr>
          <w:rFonts w:ascii="Times New Roman"/>
          <w:b w:val="false"/>
          <w:i w:val="false"/>
          <w:color w:val="000000"/>
          <w:sz w:val="28"/>
        </w:rPr>
        <w:t xml:space="preserve">
      таратылған Жол қорынан қаржыландырылып келген ұйымдардың тауарларды (жұмыстарды, қызмет көрсетулерді) берушілердің алдындағы; </w:t>
      </w:r>
      <w:r>
        <w:br/>
      </w:r>
      <w:r>
        <w:rPr>
          <w:rFonts w:ascii="Times New Roman"/>
          <w:b w:val="false"/>
          <w:i w:val="false"/>
          <w:color w:val="000000"/>
          <w:sz w:val="28"/>
        </w:rPr>
        <w:t xml:space="preserve">
      несиелер бойынша жергілікті атқарушы органдардың жалақыны және әлеуметтік жәрдемақыларды төлеуге пайдаланылған және жергілікті өкілді органдар бекіткен екінші деңгейдегі банктердің алдындағы кредиторлық берешектерін өтеудің тәртібін реттейді.  </w:t>
      </w:r>
      <w:r>
        <w:br/>
      </w:r>
      <w:r>
        <w:rPr>
          <w:rFonts w:ascii="Times New Roman"/>
          <w:b w:val="false"/>
          <w:i w:val="false"/>
          <w:color w:val="000000"/>
          <w:sz w:val="28"/>
        </w:rPr>
        <w:t xml:space="preserve">
      2. Өтеу тек 1-тармақта көрсетілген ұйымдарда 1998 жылғы 31 желтоқсандағы жағдай бойынша пайда болған, Қазақстан Республикасының Қаржы министрлігі айқындалған тәртіппен олар тапсырған есептілікте көрсетілген кредиторлық берешек бойынша жүргізіледі.  </w:t>
      </w:r>
      <w:r>
        <w:br/>
      </w:r>
      <w:r>
        <w:rPr>
          <w:rFonts w:ascii="Times New Roman"/>
          <w:b w:val="false"/>
          <w:i w:val="false"/>
          <w:color w:val="000000"/>
          <w:sz w:val="28"/>
        </w:rPr>
        <w:t xml:space="preserve">
      Жоғарыда көрсетілген ұйымдардың кредиторлық берешегі тауарларды (жұмыстарды, қызмет көрсетулерді) берушілер мен екінші деңгейдегі банктердің негізгі борышты, өсімақыны, және айыппұлдарды қоса есептегенде, есеп айырысу жүргізген сәтте қалыптасқан республикалық бюджетке төленетін төлемдер бойынша кредиторлық берешектері (бұдан әрі - республикалық бюджетке төленетін кредиторлық берешек) есебінен өтеледі, бірақ 1999 жылға арналған республикалық бюджетте осы мақсатқа көзделген сомалардың шегінде 1998 жылғы 31 желтоқсандағы жағдай бойынша жинақталған осындай берешектің сомасынан аспауы тиіс.";  </w:t>
      </w:r>
      <w:r>
        <w:br/>
      </w:r>
      <w:r>
        <w:rPr>
          <w:rFonts w:ascii="Times New Roman"/>
          <w:b w:val="false"/>
          <w:i w:val="false"/>
          <w:color w:val="000000"/>
          <w:sz w:val="28"/>
        </w:rPr>
        <w:t xml:space="preserve">
      5-тармақтың 2) тармақшасындағы үшінші абзац мынадай редакцияда жазылсын: </w:t>
      </w:r>
      <w:r>
        <w:br/>
      </w:r>
      <w:r>
        <w:rPr>
          <w:rFonts w:ascii="Times New Roman"/>
          <w:b w:val="false"/>
          <w:i w:val="false"/>
          <w:color w:val="000000"/>
          <w:sz w:val="28"/>
        </w:rPr>
        <w:t xml:space="preserve">
      "Комиссияның мәжілісі, егер оған Комиссияның жалпы құрамынан көпшілігі қатысса, өткізілуі мүмкін. Мәжіліске қатысушы Комиссия мүшелерінің кемінде жеті дауысы "иә" болған жағдайда Комиссияның шешімі қабылданады.". </w:t>
      </w:r>
      <w:r>
        <w:br/>
      </w:r>
      <w:r>
        <w:rPr>
          <w:rFonts w:ascii="Times New Roman"/>
          <w:b w:val="false"/>
          <w:i w:val="false"/>
          <w:color w:val="000000"/>
          <w:sz w:val="28"/>
        </w:rPr>
        <w:t xml:space="preserve">
      3. Осы қаулы жарияланған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