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bf0b" w14:textId="78abf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министрлігіне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1999 жылғы 13 қараша N 1701</w:t>
      </w:r>
    </w:p>
    <w:p>
      <w:pPr>
        <w:spacing w:after="0"/>
        <w:ind w:left="0"/>
        <w:jc w:val="both"/>
      </w:pPr>
      <w:bookmarkStart w:name="z0" w:id="0"/>
      <w:r>
        <w:rPr>
          <w:rFonts w:ascii="Times New Roman"/>
          <w:b w:val="false"/>
          <w:i w:val="false"/>
          <w:color w:val="000000"/>
          <w:sz w:val="28"/>
        </w:rPr>
        <w:t>
     "Генерал С.Қ.Нұрмағамбетов атындағы "Жас ұлан" республикалық мектебі" мемлекеттік мекемесін құру мәселелері" туралы Қазақстан Республикасы Үкіметінің 1999 жылғы 27 наурыздағы N 309 </w:t>
      </w:r>
      <w:r>
        <w:rPr>
          <w:rFonts w:ascii="Times New Roman"/>
          <w:b w:val="false"/>
          <w:i w:val="false"/>
          <w:color w:val="000000"/>
          <w:sz w:val="28"/>
        </w:rPr>
        <w:t xml:space="preserve">P990309_ </w:t>
      </w:r>
      <w:r>
        <w:rPr>
          <w:rFonts w:ascii="Times New Roman"/>
          <w:b w:val="false"/>
          <w:i w:val="false"/>
          <w:color w:val="000000"/>
          <w:sz w:val="28"/>
        </w:rPr>
        <w:t xml:space="preserve">қаулысын іске асыру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белгіленген тәртіппен: </w:t>
      </w:r>
      <w:r>
        <w:br/>
      </w:r>
      <w:r>
        <w:rPr>
          <w:rFonts w:ascii="Times New Roman"/>
          <w:b w:val="false"/>
          <w:i w:val="false"/>
          <w:color w:val="000000"/>
          <w:sz w:val="28"/>
        </w:rPr>
        <w:t>
      Қазақстан Республикасының Қорғаныс министрлігіне 1999 жылға арналған республикалық бюджетте кезек күттірмейтін мемлекеттік мұқтаждарға көзделген қаражаттың есебінен "Генерал С.Қ.Нұрмағамбетов атындағы "Жас ұлан" республикалық мектебі" мекемесінің жекелеген объектілерінің құрылысын аяқтау үшін 10 (он) миллион теңге бөлсін;</w:t>
      </w:r>
      <w:r>
        <w:br/>
      </w:r>
      <w:r>
        <w:rPr>
          <w:rFonts w:ascii="Times New Roman"/>
          <w:b w:val="false"/>
          <w:i w:val="false"/>
          <w:color w:val="000000"/>
          <w:sz w:val="28"/>
        </w:rPr>
        <w:t>
      бөлінетін қаражаттың мақсатты пайдаланылуына бақылауды қамтамасыз етсін.</w:t>
      </w:r>
      <w:r>
        <w:br/>
      </w:r>
      <w:r>
        <w:rPr>
          <w:rFonts w:ascii="Times New Roman"/>
          <w:b w:val="false"/>
          <w:i w:val="false"/>
          <w:color w:val="000000"/>
          <w:sz w:val="28"/>
        </w:rPr>
        <w:t>
      2.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Қобдалиева Н.М.</w:t>
      </w:r>
      <w:r>
        <w:br/>
      </w:r>
      <w:r>
        <w:rPr>
          <w:rFonts w:ascii="Times New Roman"/>
          <w:b w:val="false"/>
          <w:i w:val="false"/>
          <w:color w:val="000000"/>
          <w:sz w:val="28"/>
        </w:rPr>
        <w:t>
      Орынбекова Д.К.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