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5688" w14:textId="69c5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ресурстар мен резервтің астығын пайдаланудың тәртібін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қыркүйек N 1506.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Астықтың мемлекеттік экспорттық ресурстарының, тұқымдық астықтың мемлекеттік ресурстарын және азық-түліктік астықтың мемлекеттік резервін мемлекеттік басқаруды реттеу мақсатында Қазақстан Республикасы Үкіметі қаулы етеді: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1. Күші жойылды - ҚР Үкіметінің 2001.03.28. </w:t>
      </w:r>
      <w:r>
        <w:rPr>
          <w:rFonts w:ascii="Times New Roman"/>
          <w:b w:val="false"/>
          <w:i w:val="false"/>
          <w:color w:val="ff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Азық-түліктің, астықтың мемлекеттік резерві "Қазақстан Республикасының 1997 жылға арналған Республикалық бюджет туралы" Заңын іске асыру туралы", Қазақстан Республикасы Үкіметінің 1996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1737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айқындалған қаражаттың есебінен, ал тұқымдық астықтың мемлекеттік ресурстары мен астықтың мемлекеттік экспорттық ресурстары Қазақстан Республикасы Үкіметінің "Тұқымдық астықтың мемлекеттік резерві туралы" 1999 жылғы 14 қыркүйектегі N 1390 және "1999 жылдың астығын мемлекеттік сатып алудың, оның есебін жүргізудің, сақтаудың және сатудың кейбір мәселелері туралы" 1999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N 1303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"Астық сатып алу және ауыл шаруашылығы тауар өндірушілерін қолдау жөніндегі кейбір шаралар туралы" Қазақстан Республикасы Үкіметінің 1998 жылғы 5 қазандағы </w:t>
      </w:r>
      <w:r>
        <w:rPr>
          <w:rFonts w:ascii="Times New Roman"/>
          <w:b w:val="false"/>
          <w:i w:val="false"/>
          <w:color w:val="000000"/>
          <w:sz w:val="28"/>
        </w:rPr>
        <w:t>N 998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көрсетілген қаражаттың есебінен құрылғаны ескерілсін.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Үкiметiнiң "Астық сатып алу және ауыл шаруашылығы тауар өндiрушiлерiн қолдау жөнiндегi кейбiр шаралар туралы" 1998 жылғы 5 қазандағы N 998, "Тұқымдық астықтың мемлекеттiк ресурстары туралы" 1999 жылғы 14 қыркүйектегi N 1390 және "1999 жылғы егiннiң астығын мемлекеттiк сатып алудың, оның есебiн жүргiзудiң, сақтаудың және сатудың кейбiр мәселелерi туралы" 1999 жылғы 2 қыркүйектегi N 1303 қаулыларына сәйкес бөлiнген несиелiк ресурстар есебiнен сатып алынған астықты сатудан түскен қаражат астықтың мемлекеттiк экспорттық ресурстарын қалыптастыру үшiн Қазақстан Республикасы Ауыл шаруашылығы министрлiгiнiң "Азық-түлiк келiсiм-шарт корпорациясы" жабық акционерлiк қоғамының Астана қаласы бойынша қазынашылық басқармасында ашылған және бақылауындағы валюталық және теңгелiк арнаулы шотына қайтарымды негiзде жiберiлсiн.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 енгізілді - ҚР Үкіметінің 1999.12.23 </w:t>
      </w:r>
      <w:r>
        <w:rPr>
          <w:rFonts w:ascii="Times New Roman"/>
          <w:b w:val="false"/>
          <w:i w:val="false"/>
          <w:color w:val="ff0000"/>
          <w:sz w:val="28"/>
        </w:rPr>
        <w:t>N 1964</w:t>
      </w:r>
      <w:r>
        <w:rPr>
          <w:rFonts w:ascii="Times New Roman"/>
          <w:b w:val="false"/>
          <w:i w:val="false"/>
          <w:color w:val="ff0000"/>
          <w:sz w:val="28"/>
        </w:rPr>
        <w:t xml:space="preserve">; 2000.09.27. </w:t>
      </w:r>
      <w:r>
        <w:rPr>
          <w:rFonts w:ascii="Times New Roman"/>
          <w:b w:val="false"/>
          <w:i w:val="false"/>
          <w:color w:val="ff0000"/>
          <w:sz w:val="28"/>
        </w:rPr>
        <w:t>N 1455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3. Күші жойылды - ҚР Үкіметінің 2001.03.28. </w:t>
      </w:r>
      <w:r>
        <w:rPr>
          <w:rFonts w:ascii="Times New Roman"/>
          <w:b w:val="false"/>
          <w:i w:val="false"/>
          <w:color w:val="ff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"Тұқымдық астықтың мемлекеттік резерві туралы" Қазақстан Республикасы Үкіметінің 1999 жылғы 14 қыркүйектегі N 1390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P991390_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тақырыбы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"Тұқымдық астықтың мемлекеттік ресурстары туралы";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кіріспедегі және 3-ші тармақтың 1) тармақшасындағы "мемлекеттік резервін" деген сөздер "мемлекеттік ресурстарын"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3-ші тармақтың 2) тармақшасы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Мыналардың күші жойылды деп танылсын: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 астығының мемлекеттік ресурстары туралы ережені бекіту туралы" Қазақстан Республикасының Министрлер Кабинетінің 1995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N 815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(Қазақстан Республикасының ПҮАЖ-ы, 1995 ж., N 21, 237-құжат);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 Министрлер Кабинетінің 1995 жылғы 13 маусымдағы N 815  қаулысына өзгертулер мен толықтырулар енгізу туралы" Қазақстан Республикасы Үкіметінің 1995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N 1352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 ., N 33, 418-құжат).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1506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азық-түлiктiк астығының</w:t>
      </w:r>
      <w:r>
        <w:br/>
      </w:r>
      <w:r>
        <w:rPr>
          <w:rFonts w:ascii="Times New Roman"/>
          <w:b/>
          <w:i w:val="false"/>
          <w:color w:val="000000"/>
        </w:rPr>
        <w:t>мемлекеттiк резервiн пайдаланудың</w:t>
      </w:r>
      <w:r>
        <w:br/>
      </w:r>
      <w:r>
        <w:rPr>
          <w:rFonts w:ascii="Times New Roman"/>
          <w:b/>
          <w:i w:val="false"/>
          <w:color w:val="000000"/>
        </w:rPr>
        <w:t>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2001.03.28. </w:t>
      </w:r>
      <w:r>
        <w:rPr>
          <w:rFonts w:ascii="Times New Roman"/>
          <w:b w:val="false"/>
          <w:i w:val="false"/>
          <w:color w:val="ff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1506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тұқымдық астығының</w:t>
      </w:r>
      <w:r>
        <w:br/>
      </w:r>
      <w:r>
        <w:rPr>
          <w:rFonts w:ascii="Times New Roman"/>
          <w:b/>
          <w:i w:val="false"/>
          <w:color w:val="000000"/>
        </w:rPr>
        <w:t>мемлекеттік ресурстарын пайдаланудың</w:t>
      </w:r>
      <w:r>
        <w:br/>
      </w:r>
      <w:r>
        <w:rPr>
          <w:rFonts w:ascii="Times New Roman"/>
          <w:b/>
          <w:i w:val="false"/>
          <w:color w:val="000000"/>
        </w:rPr>
        <w:t>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2001.03.28. </w:t>
      </w:r>
      <w:r>
        <w:rPr>
          <w:rFonts w:ascii="Times New Roman"/>
          <w:b w:val="false"/>
          <w:i w:val="false"/>
          <w:color w:val="ff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1506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астығының мемлекеттiк</w:t>
      </w:r>
      <w:r>
        <w:br/>
      </w:r>
      <w:r>
        <w:rPr>
          <w:rFonts w:ascii="Times New Roman"/>
          <w:b/>
          <w:i w:val="false"/>
          <w:color w:val="000000"/>
        </w:rPr>
        <w:t>экспорттық ресурстарын пайдаланудың</w:t>
      </w:r>
      <w:r>
        <w:br/>
      </w:r>
      <w:r>
        <w:rPr>
          <w:rFonts w:ascii="Times New Roman"/>
          <w:b/>
          <w:i w:val="false"/>
          <w:color w:val="000000"/>
        </w:rPr>
        <w:t>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2001.03.28. </w:t>
      </w:r>
      <w:r>
        <w:rPr>
          <w:rFonts w:ascii="Times New Roman"/>
          <w:b w:val="false"/>
          <w:i w:val="false"/>
          <w:color w:val="ff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