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bd7d" w14:textId="748b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Сырттан қарыз алу жөніндегі комитетін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қыркүйек N 1494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органдардың құрылымын оңтайландыру және үкiметтiк қарыз алуды тарту процестерiн реттеу мониторинг пен есепке алуды жақсарту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Сырттан қарыз алу жөнiндегі комитетi (бұдан әрi - Комитет) оның функциялары, мүлкi мен iстерiн басқару жөнiндегi өкiлеттiктерi Қазақстан Республикасының Қаржы министрлiгiне берiле отырып таратылсын.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заңдарда белгiленген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тәртiппен: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Комитеттi таратуды жүзеге асырсын;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Қазақстан Республикасының нормативтiк құқықтық актiлерiн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қаулыға сәйкес келтiру жөнiнде ұсыныс енгiзсiн.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"Қазақстан Республикасының Қаржы министрлiгі Сырттан қарыз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жөнiндегi комитетiнiң мәселелерi" туралы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жылғы 14 мамырдағы N 574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P990574_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 (Қазақстан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ПYАЖ-ы, 1999 ж., N 19, 201-құжат) күшi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атқарылуын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Премьер-Министрiнің орынбасары - Қаржы министрi О.Ә.Жандосовқа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Икебаева А.Ж.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