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bd7d" w14:textId="748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Сырттан қарыз алу жөніндегі комитетін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қыркүйек N 1494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құрылымын оңтайландыру және үкiметтiк қарыз алуды тарту процестерiн реттеу мониторинг пен есепке алуды жақсарту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Сырттан қарыз алу жөнiндегі комитетi (бұдан әрi - Комитет) оның функциялары, мүлкi мен iстерiн басқару жөнiндегi өкiлеттiктерi Қазақстан Республикасының Қаржы министрлiгiне берiле отырып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заңдарда белгiленген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тәртiппен: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Комитеттi таратуды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Қазақстан Республикасының нормативтiк құқықтық актiлерiн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қаулыға сәйкес келтiру жөнiнде ұсыныс енгiзсiн.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"Қазақстан Республикасының Қаржы министрлiгі Сырттан қарыз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комитетiнiң мәселелерi" туралы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14 мамырдағы N 574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P990574_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(Қазақстан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ПYАЖ-ы, 1999 ж., N 19, 201-құжат)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атқарылуын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Премьер-Министрiнің орынбасары - Қаржы министрi О.Ә.Жандосовқа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