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4d6e2" w14:textId="fc4d6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 8 қыркүйектегі N 1331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28 қыркүйек N 1461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Салық және кеден заңдарының Қазақстан Республикасының мемлекеттік органдарын қосылған құнға салынатын салықты төлеуден және кеден бажынан босату бөлігіндегі өзгерістерге сәйкес және бюджет қаражатын үнемдеу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қаласындағы Министрліктер үйі ғимаратын салуды аяқтаудың мәселелері туралы" Қазақстан Республикасы Үкіметінің 1999 жылғы 8 қыркүйектегі N 1331 қаулысына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үшінші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"Министрліктер үйінің ғимаратына орналастыруға жататын мемлекеттік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органдар үшін жиһаз дайындаушы зауыт ерекшелігінің өзгерісін және сатып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алынатын саны көлемінің азайтылуын ескере отырып, Министрліктер үйінің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ғимараты үшін жиһаздарды жеткізуші болып табылатын "TBN" жауапкершілігі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шектеулі серіктестігімен жасасқан 1998 жылғы 18 желтоқсандағы N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жиһаздарды жеткізу шартын қайта жасасу туралы".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Икебаева А.Ж.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