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93bb" w14:textId="0649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мекемелерінің қаржылық, материалдық және валюталық түсімдерді пайдалануының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22 қыркүйектегі N 1441 Қаулысы. Күші жойылды - Қазақстан Республикасы Үкіметінің 2011 жылғы 19 ақпандағы N 159 Қаулысымен</w:t>
      </w:r>
    </w:p>
    <w:p>
      <w:pPr>
        <w:spacing w:after="0"/>
        <w:ind w:left="0"/>
        <w:jc w:val="both"/>
      </w:pPr>
      <w:bookmarkStart w:name="z4" w:id="0"/>
      <w:r>
        <w:rPr>
          <w:rFonts w:ascii="Times New Roman"/>
          <w:b w:val="false"/>
          <w:i w:val="false"/>
          <w:color w:val="ff0000"/>
          <w:sz w:val="28"/>
        </w:rPr>
        <w:t xml:space="preserve">
      Ескерту. Күші жойылды - ҚР Үкіметінің 2011.02.19 </w:t>
      </w:r>
      <w:r>
        <w:rPr>
          <w:rFonts w:ascii="Times New Roman"/>
          <w:b w:val="false"/>
          <w:i w:val="false"/>
          <w:color w:val="ff0000"/>
          <w:sz w:val="28"/>
        </w:rPr>
        <w:t>N 159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"Білім туралы" Қазақстан Республикасының 1999 жылғы 7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Қоса беріліп отырған Мемлекеттік білім мекемелерінің қаржылық, материалдық және валюталық түсімдерді пайдалануының тәртібі бекітілсін.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1999 жылғы 22 қыркүйектегі </w:t>
      </w:r>
      <w:r>
        <w:br/>
      </w:r>
      <w:r>
        <w:rPr>
          <w:rFonts w:ascii="Times New Roman"/>
          <w:b w:val="false"/>
          <w:i w:val="false"/>
          <w:color w:val="000000"/>
          <w:sz w:val="28"/>
        </w:rPr>
        <w:t xml:space="preserve">
                                           N 1441 қаулысымен </w:t>
      </w:r>
      <w:r>
        <w:br/>
      </w:r>
      <w:r>
        <w:rPr>
          <w:rFonts w:ascii="Times New Roman"/>
          <w:b w:val="false"/>
          <w:i w:val="false"/>
          <w:color w:val="000000"/>
          <w:sz w:val="28"/>
        </w:rPr>
        <w:t xml:space="preserve">
                                              бекiтiлген </w:t>
      </w:r>
    </w:p>
    <w:bookmarkStart w:name="z5" w:id="1"/>
    <w:p>
      <w:pPr>
        <w:spacing w:after="0"/>
        <w:ind w:left="0"/>
        <w:jc w:val="both"/>
      </w:pPr>
      <w:r>
        <w:rPr>
          <w:rFonts w:ascii="Times New Roman"/>
          <w:b w:val="false"/>
          <w:i w:val="false"/>
          <w:color w:val="000000"/>
          <w:sz w:val="28"/>
        </w:rPr>
        <w:t>
           </w:t>
      </w:r>
      <w:r>
        <w:rPr>
          <w:rFonts w:ascii="Times New Roman"/>
          <w:b/>
          <w:i w:val="false"/>
          <w:color w:val="000000"/>
          <w:sz w:val="28"/>
        </w:rPr>
        <w:t>Мемлекеттiк бiлiм мекемелерiнiң қаржылық,</w:t>
      </w:r>
      <w:r>
        <w:br/>
      </w:r>
      <w:r>
        <w:rPr>
          <w:rFonts w:ascii="Times New Roman"/>
          <w:b w:val="false"/>
          <w:i w:val="false"/>
          <w:color w:val="000000"/>
          <w:sz w:val="28"/>
        </w:rPr>
        <w:t>
               </w:t>
      </w:r>
      <w:r>
        <w:rPr>
          <w:rFonts w:ascii="Times New Roman"/>
          <w:b/>
          <w:i w:val="false"/>
          <w:color w:val="000000"/>
          <w:sz w:val="28"/>
        </w:rPr>
        <w:t>материалдық және валюталық түсiмдерді</w:t>
      </w:r>
      <w:r>
        <w:br/>
      </w:r>
      <w:r>
        <w:rPr>
          <w:rFonts w:ascii="Times New Roman"/>
          <w:b w:val="false"/>
          <w:i w:val="false"/>
          <w:color w:val="000000"/>
          <w:sz w:val="28"/>
        </w:rPr>
        <w:t>
                        </w:t>
      </w:r>
      <w:r>
        <w:rPr>
          <w:rFonts w:ascii="Times New Roman"/>
          <w:b/>
          <w:i w:val="false"/>
          <w:color w:val="000000"/>
          <w:sz w:val="28"/>
        </w:rPr>
        <w:t>пайдалануының тәртiбi</w:t>
      </w:r>
    </w:p>
    <w:bookmarkEnd w:id="1"/>
    <w:bookmarkStart w:name="z1" w:id="2"/>
    <w:p>
      <w:pPr>
        <w:spacing w:after="0"/>
        <w:ind w:left="0"/>
        <w:jc w:val="both"/>
      </w:pPr>
      <w:r>
        <w:rPr>
          <w:rFonts w:ascii="Times New Roman"/>
          <w:b w:val="false"/>
          <w:i w:val="false"/>
          <w:color w:val="000000"/>
          <w:sz w:val="28"/>
        </w:rPr>
        <w:t xml:space="preserve">
       1. Осы Тәртiп "Бiлiм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w:t>
      </w:r>
      <w:r>
        <w:rPr>
          <w:rFonts w:ascii="Times New Roman"/>
          <w:b w:val="false"/>
          <w:i w:val="false"/>
          <w:color w:val="000000"/>
          <w:sz w:val="28"/>
        </w:rPr>
        <w:t>Z070319</w:t>
      </w:r>
    </w:p>
    <w:bookmarkEnd w:id="2"/>
    <w:bookmarkStart w:name="z6" w:id="3"/>
    <w:p>
      <w:pPr>
        <w:spacing w:after="0"/>
        <w:ind w:left="0"/>
        <w:jc w:val="both"/>
      </w:pPr>
      <w:r>
        <w:rPr>
          <w:rFonts w:ascii="Times New Roman"/>
          <w:b w:val="false"/>
          <w:i w:val="false"/>
          <w:color w:val="000000"/>
          <w:sz w:val="28"/>
        </w:rPr>
        <w:t xml:space="preserve">
      2. Мемлекеттік бiлiм мекемелерiнiң қаржылық, материалдық және валюталық түсiмдерi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w:t>
      </w:r>
    </w:p>
    <w:bookmarkEnd w:id="3"/>
    <w:bookmarkStart w:name="z7" w:id="4"/>
    <w:p>
      <w:pPr>
        <w:spacing w:after="0"/>
        <w:ind w:left="0"/>
        <w:jc w:val="both"/>
      </w:pPr>
      <w:r>
        <w:rPr>
          <w:rFonts w:ascii="Times New Roman"/>
          <w:b w:val="false"/>
          <w:i w:val="false"/>
          <w:color w:val="000000"/>
          <w:sz w:val="28"/>
        </w:rPr>
        <w:t>
     1) мекеменiң оқу-материалдық базасын нығайтуға;</w:t>
      </w:r>
    </w:p>
    <w:bookmarkEnd w:id="4"/>
    <w:bookmarkStart w:name="z8" w:id="5"/>
    <w:p>
      <w:pPr>
        <w:spacing w:after="0"/>
        <w:ind w:left="0"/>
        <w:jc w:val="both"/>
      </w:pPr>
      <w:r>
        <w:rPr>
          <w:rFonts w:ascii="Times New Roman"/>
          <w:b w:val="false"/>
          <w:i w:val="false"/>
          <w:color w:val="000000"/>
          <w:sz w:val="28"/>
        </w:rPr>
        <w:t>
     2) оқу жабдықтары мен мүкәммал, оның iшiнде оқу-тәжiрибе учаскесiндегi жұмыс үшiн сатып алуға; &lt;*&gt;</w:t>
      </w:r>
    </w:p>
    <w:bookmarkEnd w:id="5"/>
    <w:bookmarkStart w:name="z9" w:id="6"/>
    <w:p>
      <w:pPr>
        <w:spacing w:after="0"/>
        <w:ind w:left="0"/>
        <w:jc w:val="both"/>
      </w:pPr>
      <w:r>
        <w:rPr>
          <w:rFonts w:ascii="Times New Roman"/>
          <w:b w:val="false"/>
          <w:i w:val="false"/>
          <w:color w:val="000000"/>
          <w:sz w:val="28"/>
        </w:rPr>
        <w:t>
     3) оқушылардың тамақтануын, оларға тұрмыстық және мәдени қызмет көрсетудi жақсарту жөнiндегi шығыстарды жабуға;</w:t>
      </w:r>
    </w:p>
    <w:bookmarkEnd w:id="6"/>
    <w:bookmarkStart w:name="z10" w:id="7"/>
    <w:p>
      <w:pPr>
        <w:spacing w:after="0"/>
        <w:ind w:left="0"/>
        <w:jc w:val="both"/>
      </w:pPr>
      <w:r>
        <w:rPr>
          <w:rFonts w:ascii="Times New Roman"/>
          <w:b w:val="false"/>
          <w:i w:val="false"/>
          <w:color w:val="000000"/>
          <w:sz w:val="28"/>
        </w:rPr>
        <w:t>
     4) оқу-өндiрiстiк шеберханалар мен қосалқы шаруашылықтарды кеңейтуге;</w:t>
      </w:r>
    </w:p>
    <w:bookmarkEnd w:id="7"/>
    <w:bookmarkStart w:name="z11" w:id="8"/>
    <w:p>
      <w:pPr>
        <w:spacing w:after="0"/>
        <w:ind w:left="0"/>
        <w:jc w:val="both"/>
      </w:pPr>
      <w:r>
        <w:rPr>
          <w:rFonts w:ascii="Times New Roman"/>
          <w:b w:val="false"/>
          <w:i w:val="false"/>
          <w:color w:val="000000"/>
          <w:sz w:val="28"/>
        </w:rPr>
        <w:t>
     5) бiлiм алушыларды көтермелеуге және бiлiм алушылардың жекелеген әлеуметтiк қорғалмаған жiктерiне материалдық көмек көрсетуге; &lt;*&gt;</w:t>
      </w:r>
    </w:p>
    <w:bookmarkEnd w:id="8"/>
    <w:bookmarkStart w:name="z12" w:id="9"/>
    <w:p>
      <w:pPr>
        <w:spacing w:after="0"/>
        <w:ind w:left="0"/>
        <w:jc w:val="both"/>
      </w:pPr>
      <w:r>
        <w:rPr>
          <w:rFonts w:ascii="Times New Roman"/>
          <w:b w:val="false"/>
          <w:i w:val="false"/>
          <w:color w:val="000000"/>
          <w:sz w:val="28"/>
        </w:rPr>
        <w:t>
     6) ұзартылған күнi бар мектептердегi және мектептер мен мектеп-интернаттардың ұзартылған күн топтарындағы оқушылардың тамақтануына;</w:t>
      </w:r>
    </w:p>
    <w:bookmarkEnd w:id="9"/>
    <w:bookmarkStart w:name="z13" w:id="10"/>
    <w:p>
      <w:pPr>
        <w:spacing w:after="0"/>
        <w:ind w:left="0"/>
        <w:jc w:val="both"/>
      </w:pPr>
      <w:r>
        <w:rPr>
          <w:rFonts w:ascii="Times New Roman"/>
          <w:b w:val="false"/>
          <w:i w:val="false"/>
          <w:color w:val="000000"/>
          <w:sz w:val="28"/>
        </w:rPr>
        <w:t>
     7) асханаларды ұстау жөнiндегi шығыстарға (жалақы, тамақ өнiмдерiн сатып алу, жабдықтар мен құралдар сатып алу, күрделi жөндеу, шаруашылық және басқа да шығыстар);</w:t>
      </w:r>
    </w:p>
    <w:bookmarkEnd w:id="10"/>
    <w:bookmarkStart w:name="z14" w:id="11"/>
    <w:p>
      <w:pPr>
        <w:spacing w:after="0"/>
        <w:ind w:left="0"/>
        <w:jc w:val="both"/>
      </w:pPr>
      <w:r>
        <w:rPr>
          <w:rFonts w:ascii="Times New Roman"/>
          <w:b w:val="false"/>
          <w:i w:val="false"/>
          <w:color w:val="000000"/>
          <w:sz w:val="28"/>
        </w:rPr>
        <w:t>
     8) мектептiң оқушылары орындаған жұмыстарға ақы төлеуге;</w:t>
      </w:r>
    </w:p>
    <w:bookmarkEnd w:id="11"/>
    <w:bookmarkStart w:name="z15" w:id="12"/>
    <w:p>
      <w:pPr>
        <w:spacing w:after="0"/>
        <w:ind w:left="0"/>
        <w:jc w:val="both"/>
      </w:pPr>
      <w:r>
        <w:rPr>
          <w:rFonts w:ascii="Times New Roman"/>
          <w:b w:val="false"/>
          <w:i w:val="false"/>
          <w:color w:val="000000"/>
          <w:sz w:val="28"/>
        </w:rPr>
        <w:t>
     9) экскурсиялар мен мектеп кештерiн өткiзуге;</w:t>
      </w:r>
    </w:p>
    <w:bookmarkEnd w:id="12"/>
    <w:bookmarkStart w:name="z16" w:id="13"/>
    <w:p>
      <w:pPr>
        <w:spacing w:after="0"/>
        <w:ind w:left="0"/>
        <w:jc w:val="both"/>
      </w:pPr>
      <w:r>
        <w:rPr>
          <w:rFonts w:ascii="Times New Roman"/>
          <w:b w:val="false"/>
          <w:i w:val="false"/>
          <w:color w:val="000000"/>
          <w:sz w:val="28"/>
        </w:rPr>
        <w:t>
     10) мектептi ағымдағы жөндеуге, оқу корпустарын және жатақханаларды; &lt;*&gt;</w:t>
      </w:r>
    </w:p>
    <w:bookmarkEnd w:id="13"/>
    <w:bookmarkStart w:name="z17" w:id="14"/>
    <w:p>
      <w:pPr>
        <w:spacing w:after="0"/>
        <w:ind w:left="0"/>
        <w:jc w:val="both"/>
      </w:pPr>
      <w:r>
        <w:rPr>
          <w:rFonts w:ascii="Times New Roman"/>
          <w:b w:val="false"/>
          <w:i w:val="false"/>
          <w:color w:val="000000"/>
          <w:sz w:val="28"/>
        </w:rPr>
        <w:t>
     11) мектеп жанындағы учаскенi дамытуға және мектеп шеберханаларының жабдықтарын жаңалатуға;</w:t>
      </w:r>
    </w:p>
    <w:bookmarkEnd w:id="14"/>
    <w:bookmarkStart w:name="z18" w:id="15"/>
    <w:p>
      <w:pPr>
        <w:spacing w:after="0"/>
        <w:ind w:left="0"/>
        <w:jc w:val="both"/>
      </w:pPr>
      <w:r>
        <w:rPr>
          <w:rFonts w:ascii="Times New Roman"/>
          <w:b w:val="false"/>
          <w:i w:val="false"/>
          <w:color w:val="000000"/>
          <w:sz w:val="28"/>
        </w:rPr>
        <w:t>
     12) спорт алаңдарын жайластыруға;</w:t>
      </w:r>
    </w:p>
    <w:bookmarkEnd w:id="15"/>
    <w:bookmarkStart w:name="z19" w:id="16"/>
    <w:p>
      <w:pPr>
        <w:spacing w:after="0"/>
        <w:ind w:left="0"/>
        <w:jc w:val="both"/>
      </w:pPr>
      <w:r>
        <w:rPr>
          <w:rFonts w:ascii="Times New Roman"/>
          <w:b w:val="false"/>
          <w:i w:val="false"/>
          <w:color w:val="000000"/>
          <w:sz w:val="28"/>
        </w:rPr>
        <w:t>
     13) стипендиялар мен қоғамдық-пайдалы еңбекте көзге түскен оқушыларға сыйлықақылар беруге;</w:t>
      </w:r>
    </w:p>
    <w:bookmarkEnd w:id="16"/>
    <w:bookmarkStart w:name="z20" w:id="17"/>
    <w:p>
      <w:pPr>
        <w:spacing w:after="0"/>
        <w:ind w:left="0"/>
        <w:jc w:val="both"/>
      </w:pPr>
      <w:r>
        <w:rPr>
          <w:rFonts w:ascii="Times New Roman"/>
          <w:b w:val="false"/>
          <w:i w:val="false"/>
          <w:color w:val="000000"/>
          <w:sz w:val="28"/>
        </w:rPr>
        <w:t>
     14) сауықтыру iс-шараларына;</w:t>
      </w:r>
    </w:p>
    <w:bookmarkEnd w:id="17"/>
    <w:bookmarkStart w:name="z21" w:id="18"/>
    <w:p>
      <w:pPr>
        <w:spacing w:after="0"/>
        <w:ind w:left="0"/>
        <w:jc w:val="both"/>
      </w:pPr>
      <w:r>
        <w:rPr>
          <w:rFonts w:ascii="Times New Roman"/>
          <w:b w:val="false"/>
          <w:i w:val="false"/>
          <w:color w:val="000000"/>
          <w:sz w:val="28"/>
        </w:rPr>
        <w:t>
     15) жарыстарға қатысушыларды тамақтандыру жөнiндегі, төрешiлер (судьялар) мен медициналық қызметкерлердiң еңбегiне ақы төлеу жөнiндегi шығыстарды жабуға;</w:t>
      </w:r>
    </w:p>
    <w:bookmarkEnd w:id="18"/>
    <w:bookmarkStart w:name="z22" w:id="19"/>
    <w:p>
      <w:pPr>
        <w:spacing w:after="0"/>
        <w:ind w:left="0"/>
        <w:jc w:val="both"/>
      </w:pPr>
      <w:r>
        <w:rPr>
          <w:rFonts w:ascii="Times New Roman"/>
          <w:b w:val="false"/>
          <w:i w:val="false"/>
          <w:color w:val="000000"/>
          <w:sz w:val="28"/>
        </w:rPr>
        <w:t>
     16) қосымша оқу бағдарламалары бойынша оқу процесiн ұйымдастыруға;</w:t>
      </w:r>
    </w:p>
    <w:bookmarkEnd w:id="19"/>
    <w:bookmarkStart w:name="z23" w:id="20"/>
    <w:p>
      <w:pPr>
        <w:spacing w:after="0"/>
        <w:ind w:left="0"/>
        <w:jc w:val="both"/>
      </w:pPr>
      <w:r>
        <w:rPr>
          <w:rFonts w:ascii="Times New Roman"/>
          <w:b w:val="false"/>
          <w:i w:val="false"/>
          <w:color w:val="000000"/>
          <w:sz w:val="28"/>
        </w:rPr>
        <w:t>
     17) үйiрмелердiң жетекшiлерiнiң еңбегiне ақы төлеуге;</w:t>
      </w:r>
    </w:p>
    <w:bookmarkEnd w:id="20"/>
    <w:bookmarkStart w:name="z24" w:id="21"/>
    <w:p>
      <w:pPr>
        <w:spacing w:after="0"/>
        <w:ind w:left="0"/>
        <w:jc w:val="both"/>
      </w:pPr>
      <w:r>
        <w:rPr>
          <w:rFonts w:ascii="Times New Roman"/>
          <w:b w:val="false"/>
          <w:i w:val="false"/>
          <w:color w:val="000000"/>
          <w:sz w:val="28"/>
        </w:rPr>
        <w:t>
     18) үйiрмелердi ұйымдастыруға байланысты iс-шараларға;</w:t>
      </w:r>
    </w:p>
    <w:bookmarkEnd w:id="21"/>
    <w:bookmarkStart w:name="z25" w:id="22"/>
    <w:p>
      <w:pPr>
        <w:spacing w:after="0"/>
        <w:ind w:left="0"/>
        <w:jc w:val="both"/>
      </w:pPr>
      <w:r>
        <w:rPr>
          <w:rFonts w:ascii="Times New Roman"/>
          <w:b w:val="false"/>
          <w:i w:val="false"/>
          <w:color w:val="000000"/>
          <w:sz w:val="28"/>
        </w:rPr>
        <w:t>
     19) ақылы бiлiм беру қызметтерiн көрсеткен қызметкерлердiң еңбегiне ақы төлеуге;</w:t>
      </w:r>
    </w:p>
    <w:bookmarkEnd w:id="22"/>
    <w:bookmarkStart w:name="z26" w:id="23"/>
    <w:p>
      <w:pPr>
        <w:spacing w:after="0"/>
        <w:ind w:left="0"/>
        <w:jc w:val="both"/>
      </w:pPr>
      <w:r>
        <w:rPr>
          <w:rFonts w:ascii="Times New Roman"/>
          <w:b w:val="false"/>
          <w:i w:val="false"/>
          <w:color w:val="000000"/>
          <w:sz w:val="28"/>
        </w:rPr>
        <w:t>
     20) қосымша ақылар, үстемеақылар, сыйлықақылар және ынталандыру сипатындағы басқа да төлемдер белгілеуге;</w:t>
      </w:r>
    </w:p>
    <w:bookmarkEnd w:id="23"/>
    <w:bookmarkStart w:name="z27" w:id="24"/>
    <w:p>
      <w:pPr>
        <w:spacing w:after="0"/>
        <w:ind w:left="0"/>
        <w:jc w:val="both"/>
      </w:pPr>
      <w:r>
        <w:rPr>
          <w:rFonts w:ascii="Times New Roman"/>
          <w:b w:val="false"/>
          <w:i w:val="false"/>
          <w:color w:val="000000"/>
          <w:sz w:val="28"/>
        </w:rPr>
        <w:t>
     21) жабдықтар, мүлiктер (оның iшiнде жұмсақ) және киiм-кешектер сатып алуға;</w:t>
      </w:r>
    </w:p>
    <w:bookmarkEnd w:id="24"/>
    <w:bookmarkStart w:name="z28" w:id="25"/>
    <w:p>
      <w:pPr>
        <w:spacing w:after="0"/>
        <w:ind w:left="0"/>
        <w:jc w:val="both"/>
      </w:pPr>
      <w:r>
        <w:rPr>
          <w:rFonts w:ascii="Times New Roman"/>
          <w:b w:val="false"/>
          <w:i w:val="false"/>
          <w:color w:val="000000"/>
          <w:sz w:val="28"/>
        </w:rPr>
        <w:t>
     22) шаруашылық шығыстарға (жылуға, электр энергиясына, сумен жабдықтауға және басқа да коммуналдық шығыстарға төлеуге, ағымдағы және шаруашылық мақсаттар үшiн заттар мен материалдар сатып алуға, ғимаратқа қызмет көрсету жөнiндегі қызмет көрсетулерге ақы төлеуге, көлiктiк қызмет көрсетулерге ақы төлеуге және тауарлар сатып алуға арналған басқа да шығыстарға);</w:t>
      </w:r>
    </w:p>
    <w:bookmarkEnd w:id="25"/>
    <w:bookmarkStart w:name="z29" w:id="26"/>
    <w:p>
      <w:pPr>
        <w:spacing w:after="0"/>
        <w:ind w:left="0"/>
        <w:jc w:val="both"/>
      </w:pPr>
      <w:r>
        <w:rPr>
          <w:rFonts w:ascii="Times New Roman"/>
          <w:b w:val="false"/>
          <w:i w:val="false"/>
          <w:color w:val="000000"/>
          <w:sz w:val="28"/>
        </w:rPr>
        <w:t>
     23) ғимараттар мен құрылыстарды қайта жаңартуға және күрделi жөндеуге арналған шығыстарға;</w:t>
      </w:r>
    </w:p>
    <w:bookmarkEnd w:id="26"/>
    <w:bookmarkStart w:name="z30" w:id="27"/>
    <w:p>
      <w:pPr>
        <w:spacing w:after="0"/>
        <w:ind w:left="0"/>
        <w:jc w:val="both"/>
      </w:pPr>
      <w:r>
        <w:rPr>
          <w:rFonts w:ascii="Times New Roman"/>
          <w:b w:val="false"/>
          <w:i w:val="false"/>
          <w:color w:val="000000"/>
          <w:sz w:val="28"/>
        </w:rPr>
        <w:t>
     24) демалыс лагерьлерiнiң тәрбиешiлерi мен көмекшi қызметшiлерiнiң еңбегiне ақы төлеуге;</w:t>
      </w:r>
    </w:p>
    <w:bookmarkEnd w:id="27"/>
    <w:bookmarkStart w:name="z31" w:id="28"/>
    <w:p>
      <w:pPr>
        <w:spacing w:after="0"/>
        <w:ind w:left="0"/>
        <w:jc w:val="both"/>
      </w:pPr>
      <w:r>
        <w:rPr>
          <w:rFonts w:ascii="Times New Roman"/>
          <w:b w:val="false"/>
          <w:i w:val="false"/>
          <w:color w:val="000000"/>
          <w:sz w:val="28"/>
        </w:rPr>
        <w:t>
     25) музыкалық аспаптарды жөндеуге;</w:t>
      </w:r>
    </w:p>
    <w:bookmarkEnd w:id="28"/>
    <w:bookmarkStart w:name="z32" w:id="29"/>
    <w:p>
      <w:pPr>
        <w:spacing w:after="0"/>
        <w:ind w:left="0"/>
        <w:jc w:val="both"/>
      </w:pPr>
      <w:r>
        <w:rPr>
          <w:rFonts w:ascii="Times New Roman"/>
          <w:b w:val="false"/>
          <w:i w:val="false"/>
          <w:color w:val="000000"/>
          <w:sz w:val="28"/>
        </w:rPr>
        <w:t>
     26) двигательдердi пайдалануға және жөндеуге байланысты шығыстарға;</w:t>
      </w:r>
    </w:p>
    <w:bookmarkEnd w:id="29"/>
    <w:bookmarkStart w:name="z33" w:id="30"/>
    <w:p>
      <w:pPr>
        <w:spacing w:after="0"/>
        <w:ind w:left="0"/>
        <w:jc w:val="both"/>
      </w:pPr>
      <w:r>
        <w:rPr>
          <w:rFonts w:ascii="Times New Roman"/>
          <w:b w:val="false"/>
          <w:i w:val="false"/>
          <w:color w:val="000000"/>
          <w:sz w:val="28"/>
        </w:rPr>
        <w:t>
     27) оқу-қосымша, қосалқы шаруашылықтар мен оқу-тәжiрибе учаскелерiнiң өндiрiстiк қызметiне байланысты шығындарға, оның iшiнде осы қызметпен айналысатын қызметкерлердiң еңбегіне ақы төлеуге;</w:t>
      </w:r>
    </w:p>
    <w:bookmarkEnd w:id="30"/>
    <w:bookmarkStart w:name="z34" w:id="31"/>
    <w:p>
      <w:pPr>
        <w:spacing w:after="0"/>
        <w:ind w:left="0"/>
        <w:jc w:val="both"/>
      </w:pPr>
      <w:r>
        <w:rPr>
          <w:rFonts w:ascii="Times New Roman"/>
          <w:b w:val="false"/>
          <w:i w:val="false"/>
          <w:color w:val="000000"/>
          <w:sz w:val="28"/>
        </w:rPr>
        <w:t xml:space="preserve">
      28) iссапарлық шығыстарға пайдаланылады.  </w:t>
      </w:r>
      <w:r>
        <w:br/>
      </w:r>
      <w:r>
        <w:rPr>
          <w:rFonts w:ascii="Times New Roman"/>
          <w:b w:val="false"/>
          <w:i w:val="false"/>
          <w:color w:val="000000"/>
          <w:sz w:val="28"/>
        </w:rPr>
        <w:t>
      ЕСКЕРТУ. 2-тармақ өзгерді - ҚР Үкіметінің 2002.08.15. N 905 қаулысымен.</w:t>
      </w:r>
      <w:r>
        <w:rPr>
          <w:rFonts w:ascii="Times New Roman"/>
          <w:b w:val="false"/>
          <w:i w:val="false"/>
          <w:color w:val="000000"/>
          <w:sz w:val="28"/>
        </w:rPr>
        <w:t>P020905</w:t>
      </w:r>
    </w:p>
    <w:bookmarkEnd w:id="31"/>
    <w:bookmarkStart w:name="z35" w:id="32"/>
    <w:p>
      <w:pPr>
        <w:spacing w:after="0"/>
        <w:ind w:left="0"/>
        <w:jc w:val="both"/>
      </w:pPr>
      <w:r>
        <w:rPr>
          <w:rFonts w:ascii="Times New Roman"/>
          <w:b w:val="false"/>
          <w:i w:val="false"/>
          <w:color w:val="000000"/>
          <w:sz w:val="28"/>
        </w:rPr>
        <w:t>
        3. 1) жалпы орта және кәсiптiк бастауыш және жоғары мемлекеттiк бiлiм мекемелерi, балалар үйлерi дамуында проблемалары бар балалар мен жасөспiрiмдердi қалпына келтiрудi және әлеуметтiк бейiмдеудi жүзеге асыратын бiлiм мекемелерi ақылы білiм беру және өзге де қызметтер көрсетуден алатын қаражат мекеменiң "Ақылы қызмет көрсетулерден алынған қаражат" деген ағымдағы шотына есептеледі және осы Ереженiң 2-тармағында көрсетiлген мақсаттарға пайдаланылады; &lt;*&gt;</w:t>
      </w:r>
    </w:p>
    <w:bookmarkEnd w:id="32"/>
    <w:bookmarkStart w:name="z36" w:id="33"/>
    <w:p>
      <w:pPr>
        <w:spacing w:after="0"/>
        <w:ind w:left="0"/>
        <w:jc w:val="both"/>
      </w:pPr>
      <w:r>
        <w:rPr>
          <w:rFonts w:ascii="Times New Roman"/>
          <w:b w:val="false"/>
          <w:i w:val="false"/>
          <w:color w:val="000000"/>
          <w:sz w:val="28"/>
        </w:rPr>
        <w:t xml:space="preserve">
      2) басқа мемлекеттiк бiлiм беру мекемелерiнiң бiлiм беру және өзге де қызметтер көрсетуден алынған қаражаты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тиiстi бюджеттердiң (республикалық немесе жергiлiктi) кiрiсiне түседi.</w:t>
      </w:r>
      <w:r>
        <w:br/>
      </w:r>
      <w:r>
        <w:rPr>
          <w:rFonts w:ascii="Times New Roman"/>
          <w:b w:val="false"/>
          <w:i w:val="false"/>
          <w:color w:val="000000"/>
          <w:sz w:val="28"/>
        </w:rPr>
        <w:t xml:space="preserve">
      Ескерту. 3-тармақ өзгерді - ҚР Үкіметінің 2000.09.22. N 1437  </w:t>
      </w:r>
      <w:r>
        <w:br/>
      </w:r>
      <w:r>
        <w:rPr>
          <w:rFonts w:ascii="Times New Roman"/>
          <w:b w:val="false"/>
          <w:i w:val="false"/>
          <w:color w:val="000000"/>
          <w:sz w:val="28"/>
        </w:rPr>
        <w:t xml:space="preserve">
               қаулысымен.  </w:t>
      </w:r>
      <w:r>
        <w:rPr>
          <w:rFonts w:ascii="Times New Roman"/>
          <w:b w:val="false"/>
          <w:i w:val="false"/>
          <w:color w:val="000000"/>
          <w:sz w:val="28"/>
        </w:rPr>
        <w:t xml:space="preserve">P001437_ </w:t>
      </w:r>
      <w:r>
        <w:br/>
      </w:r>
      <w:r>
        <w:rPr>
          <w:rFonts w:ascii="Times New Roman"/>
          <w:b w:val="false"/>
          <w:i w:val="false"/>
          <w:color w:val="000000"/>
          <w:sz w:val="28"/>
        </w:rPr>
        <w:t xml:space="preserve">
        ЕСКЕРТУ. 3-тармақ өзгерді - ҚР Үкіметінің 2002.08.15. N 905  </w:t>
      </w:r>
      <w:r>
        <w:br/>
      </w:r>
      <w:r>
        <w:rPr>
          <w:rFonts w:ascii="Times New Roman"/>
          <w:b w:val="false"/>
          <w:i w:val="false"/>
          <w:color w:val="000000"/>
          <w:sz w:val="28"/>
        </w:rPr>
        <w:t xml:space="preserve">
               қаулысымен.  </w:t>
      </w:r>
      <w:r>
        <w:rPr>
          <w:rFonts w:ascii="Times New Roman"/>
          <w:b w:val="false"/>
          <w:i w:val="false"/>
          <w:color w:val="000000"/>
          <w:sz w:val="28"/>
        </w:rPr>
        <w:t>P020905</w:t>
      </w:r>
    </w:p>
    <w:bookmarkEnd w:id="33"/>
    <w:bookmarkStart w:name="z37" w:id="34"/>
    <w:p>
      <w:pPr>
        <w:spacing w:after="0"/>
        <w:ind w:left="0"/>
        <w:jc w:val="both"/>
      </w:pPr>
      <w:r>
        <w:rPr>
          <w:rFonts w:ascii="Times New Roman"/>
          <w:b w:val="false"/>
          <w:i w:val="false"/>
          <w:color w:val="000000"/>
          <w:sz w:val="28"/>
        </w:rPr>
        <w:t>
        4. Мемлекеттiк бiлiм мекемелерi демеушілiк және қайырымдылық көмек түрiнде алған қаражат мекемелердiң демеушiлiк және қайырымдылық көмектерге арналған шотына есептеледi және егер демеушiлер немесе қайырымдылық көмегiн көрсетушi тұлғалар өзгедей көрсетпесе, осы Ереженiң 2-тармағында аталған мақсаттарға жұмсалады.</w:t>
      </w:r>
    </w:p>
    <w:bookmarkEnd w:id="34"/>
    <w:bookmarkStart w:name="z38" w:id="35"/>
    <w:p>
      <w:pPr>
        <w:spacing w:after="0"/>
        <w:ind w:left="0"/>
        <w:jc w:val="both"/>
      </w:pPr>
      <w:r>
        <w:rPr>
          <w:rFonts w:ascii="Times New Roman"/>
          <w:b w:val="false"/>
          <w:i w:val="false"/>
          <w:color w:val="000000"/>
          <w:sz w:val="28"/>
        </w:rPr>
        <w:t>
      5. Ақылы бiлiм беру қызметтерiн көрсетуден түскен қаражат кiрiстер мен шығыстардың сметалары бойынша жоспарланады және пайдаланылады.</w:t>
      </w:r>
    </w:p>
    <w:bookmarkEnd w:id="35"/>
    <w:bookmarkStart w:name="z39" w:id="36"/>
    <w:p>
      <w:pPr>
        <w:spacing w:after="0"/>
        <w:ind w:left="0"/>
        <w:jc w:val="both"/>
      </w:pPr>
      <w:r>
        <w:rPr>
          <w:rFonts w:ascii="Times New Roman"/>
          <w:b w:val="false"/>
          <w:i w:val="false"/>
          <w:color w:val="000000"/>
          <w:sz w:val="28"/>
        </w:rPr>
        <w:t>
      6. Әрбiр бiлiм мекемесi кiрiстер мен шығыстардың сметаларын жасайды және бюджеттiк бағдарламаның әкiмшiсiне қарауға ұсынады.</w:t>
      </w:r>
    </w:p>
    <w:bookmarkEnd w:id="36"/>
    <w:bookmarkStart w:name="z40" w:id="37"/>
    <w:p>
      <w:pPr>
        <w:spacing w:after="0"/>
        <w:ind w:left="0"/>
        <w:jc w:val="both"/>
      </w:pPr>
      <w:r>
        <w:rPr>
          <w:rFonts w:ascii="Times New Roman"/>
          <w:b w:val="false"/>
          <w:i w:val="false"/>
          <w:color w:val="000000"/>
          <w:sz w:val="28"/>
        </w:rPr>
        <w:t xml:space="preserve">
      7. Кiрiстер мен шығыстар сметаларын бюджеттiк бағдарламалардың әкiмшiлерi бекiтедi. &lt;*&gt;  </w:t>
      </w:r>
      <w:r>
        <w:br/>
      </w:r>
      <w:r>
        <w:rPr>
          <w:rFonts w:ascii="Times New Roman"/>
          <w:b w:val="false"/>
          <w:i w:val="false"/>
          <w:color w:val="000000"/>
          <w:sz w:val="28"/>
        </w:rPr>
        <w:t xml:space="preserve">
      ЕСКЕРТУ. 7-тармақ жаңа редакцияда - ҚР Үкіметінің 2002.03.28. N 362 қаулысымен.  </w:t>
      </w:r>
      <w:r>
        <w:rPr>
          <w:rFonts w:ascii="Times New Roman"/>
          <w:b w:val="false"/>
          <w:i w:val="false"/>
          <w:color w:val="000000"/>
          <w:sz w:val="28"/>
        </w:rPr>
        <w:t xml:space="preserve">P020362_ </w:t>
      </w:r>
      <w:r>
        <w:br/>
      </w:r>
      <w:r>
        <w:rPr>
          <w:rFonts w:ascii="Times New Roman"/>
          <w:b w:val="false"/>
          <w:i w:val="false"/>
          <w:color w:val="000000"/>
          <w:sz w:val="28"/>
        </w:rPr>
        <w:t xml:space="preserve">
        8. &lt;*&gt;  </w:t>
      </w:r>
      <w:r>
        <w:br/>
      </w:r>
      <w:r>
        <w:rPr>
          <w:rFonts w:ascii="Times New Roman"/>
          <w:b w:val="false"/>
          <w:i w:val="false"/>
          <w:color w:val="000000"/>
          <w:sz w:val="28"/>
        </w:rPr>
        <w:t xml:space="preserve">
      ЕСКЕРТУ. 8-тармақ алып тасталды - ҚР Үкіметінің 2002.03.28. N 362 қаулысымен.  </w:t>
      </w:r>
      <w:r>
        <w:rPr>
          <w:rFonts w:ascii="Times New Roman"/>
          <w:b w:val="false"/>
          <w:i w:val="false"/>
          <w:color w:val="000000"/>
          <w:sz w:val="28"/>
        </w:rPr>
        <w:t>P020362</w:t>
      </w:r>
    </w:p>
    <w:bookmarkEnd w:id="37"/>
    <w:bookmarkStart w:name="z41" w:id="38"/>
    <w:p>
      <w:pPr>
        <w:spacing w:after="0"/>
        <w:ind w:left="0"/>
        <w:jc w:val="both"/>
      </w:pPr>
      <w:r>
        <w:rPr>
          <w:rFonts w:ascii="Times New Roman"/>
          <w:b w:val="false"/>
          <w:i w:val="false"/>
          <w:color w:val="000000"/>
          <w:sz w:val="28"/>
        </w:rPr>
        <w:t xml:space="preserve">
        9. Ақылы бiлiм беру қызметтерi мен өзге де қызметтер көрсетуден түскен қаражат мекеменiң басшысы белгiлеген және мiндеттi түрде ата-аналар комитетiмен келiсiлген бiрiншi кезектегi iс-шаралар ескерiле отырып, қатаң түрде мақсаты бойынша жұмсалады.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бюджеттiк қаражатқа билiк ету құқығы берiлген мемлекеттiк мекемелердiң басшылары қаражатқа билiк етушiлер болып табылады.</w:t>
      </w:r>
    </w:p>
    <w:bookmarkEnd w:id="38"/>
    <w:bookmarkStart w:name="z42" w:id="39"/>
    <w:p>
      <w:pPr>
        <w:spacing w:after="0"/>
        <w:ind w:left="0"/>
        <w:jc w:val="both"/>
      </w:pPr>
      <w:r>
        <w:rPr>
          <w:rFonts w:ascii="Times New Roman"/>
          <w:b w:val="false"/>
          <w:i w:val="false"/>
          <w:color w:val="000000"/>
          <w:sz w:val="28"/>
        </w:rPr>
        <w:t xml:space="preserve">
     10. Мемлекеттiк бiлiм мекемелерiнiң "Ақылы қызметтер көрсетуден алынған қаражат" деген ағымдағы шотын ашу, жүргiзу және жабу Қазақстан Республикасының Қаржы министрлiгi </w:t>
      </w:r>
      <w:r>
        <w:rPr>
          <w:rFonts w:ascii="Times New Roman"/>
          <w:b w:val="false"/>
          <w:i w:val="false"/>
          <w:color w:val="000000"/>
          <w:sz w:val="28"/>
        </w:rPr>
        <w:t>белгiлеген</w:t>
      </w:r>
      <w:r>
        <w:rPr>
          <w:rFonts w:ascii="Times New Roman"/>
          <w:b w:val="false"/>
          <w:i w:val="false"/>
          <w:color w:val="000000"/>
          <w:sz w:val="28"/>
        </w:rPr>
        <w:t xml:space="preserve"> тәртiппен</w:t>
      </w:r>
      <w:r>
        <w:rPr>
          <w:rFonts w:ascii="Times New Roman"/>
          <w:b w:val="false"/>
          <w:i w:val="false"/>
          <w:color w:val="000000"/>
          <w:sz w:val="28"/>
        </w:rPr>
        <w:t xml:space="preserve"> жүргiзiледi. &lt;*&gt; </w:t>
      </w:r>
      <w:r>
        <w:br/>
      </w:r>
      <w:r>
        <w:rPr>
          <w:rFonts w:ascii="Times New Roman"/>
          <w:b w:val="false"/>
          <w:i w:val="false"/>
          <w:color w:val="000000"/>
          <w:sz w:val="28"/>
        </w:rPr>
        <w:t xml:space="preserve">
     ЕСКЕРТУ. 10-тармақ жаңа редакцияда - ҚР Үкіметінің 2002.03.28. N 362 қаулысымен.   </w:t>
      </w:r>
      <w:r>
        <w:rPr>
          <w:rFonts w:ascii="Times New Roman"/>
          <w:b w:val="false"/>
          <w:i w:val="false"/>
          <w:color w:val="000000"/>
          <w:sz w:val="28"/>
        </w:rPr>
        <w:t>P020362</w:t>
      </w:r>
    </w:p>
    <w:bookmarkEnd w:id="39"/>
    <w:bookmarkStart w:name="z43" w:id="40"/>
    <w:p>
      <w:pPr>
        <w:spacing w:after="0"/>
        <w:ind w:left="0"/>
        <w:jc w:val="both"/>
      </w:pPr>
      <w:r>
        <w:rPr>
          <w:rFonts w:ascii="Times New Roman"/>
          <w:b w:val="false"/>
          <w:i w:val="false"/>
          <w:color w:val="000000"/>
          <w:sz w:val="28"/>
        </w:rPr>
        <w:t>
       11. Мемлекеттiк бiлiм мекемелерiнiң бюджеттiк қаражатты ақылы қызмет көрсетулердi iске асырудан алынатын қаражаттың ағымдағы шотына аударуына тыйым салынады.</w:t>
      </w:r>
    </w:p>
    <w:bookmarkEnd w:id="40"/>
    <w:bookmarkStart w:name="z44" w:id="41"/>
    <w:p>
      <w:pPr>
        <w:spacing w:after="0"/>
        <w:ind w:left="0"/>
        <w:jc w:val="both"/>
      </w:pPr>
      <w:r>
        <w:rPr>
          <w:rFonts w:ascii="Times New Roman"/>
          <w:b w:val="false"/>
          <w:i w:val="false"/>
          <w:color w:val="000000"/>
          <w:sz w:val="28"/>
        </w:rPr>
        <w:t xml:space="preserve">
     12. Ақылы қызмет көрсетудi iске асырудан түсетiн қаражаттың </w:t>
      </w:r>
      <w:r>
        <w:rPr>
          <w:rFonts w:ascii="Times New Roman"/>
          <w:b w:val="false"/>
          <w:i w:val="false"/>
          <w:color w:val="000000"/>
          <w:sz w:val="28"/>
        </w:rPr>
        <w:t>есебiн жүргiзу</w:t>
      </w:r>
      <w:r>
        <w:rPr>
          <w:rFonts w:ascii="Times New Roman"/>
          <w:b w:val="false"/>
          <w:i w:val="false"/>
          <w:color w:val="000000"/>
          <w:sz w:val="28"/>
        </w:rPr>
        <w:t xml:space="preserve">, есептiлiгi және оны бақылау Қазақстан Республикасы Қаржы министрлiгiнiң </w:t>
      </w:r>
      <w:r>
        <w:rPr>
          <w:rFonts w:ascii="Times New Roman"/>
          <w:b w:val="false"/>
          <w:i w:val="false"/>
          <w:color w:val="000000"/>
          <w:sz w:val="28"/>
        </w:rPr>
        <w:t>нормативтiк актiлерiне</w:t>
      </w:r>
      <w:r>
        <w:rPr>
          <w:rFonts w:ascii="Times New Roman"/>
          <w:b w:val="false"/>
          <w:i w:val="false"/>
          <w:color w:val="000000"/>
          <w:sz w:val="28"/>
        </w:rPr>
        <w:t xml:space="preserve"> сәйкес жүзеге асырылады.</w:t>
      </w:r>
    </w:p>
    <w:bookmarkEnd w:id="41"/>
    <w:bookmarkStart w:name="z45" w:id="42"/>
    <w:p>
      <w:pPr>
        <w:spacing w:after="0"/>
        <w:ind w:left="0"/>
        <w:jc w:val="both"/>
      </w:pPr>
      <w:r>
        <w:rPr>
          <w:rFonts w:ascii="Times New Roman"/>
          <w:b w:val="false"/>
          <w:i w:val="false"/>
          <w:color w:val="000000"/>
          <w:sz w:val="28"/>
        </w:rPr>
        <w:t xml:space="preserve">
     13. Қаржылық, материалдық және валюталық түсiмдерге салық салудың және салықтар мен алымдар бойынша жеңiлдiктер берудің тәртiбi Қазақстан Республикасының қолданылып жүрген </w:t>
      </w:r>
      <w:r>
        <w:rPr>
          <w:rFonts w:ascii="Times New Roman"/>
          <w:b w:val="false"/>
          <w:i w:val="false"/>
          <w:color w:val="000000"/>
          <w:sz w:val="28"/>
        </w:rPr>
        <w:t>заңдарымен</w:t>
      </w:r>
      <w:r>
        <w:rPr>
          <w:rFonts w:ascii="Times New Roman"/>
          <w:b w:val="false"/>
          <w:i w:val="false"/>
          <w:color w:val="000000"/>
          <w:sz w:val="28"/>
        </w:rPr>
        <w:t xml:space="preserve"> реттеледi. </w:t>
      </w:r>
    </w:p>
    <w:bookmarkEnd w:id="42"/>
    <w:p>
      <w:pPr>
        <w:spacing w:after="0"/>
        <w:ind w:left="0"/>
        <w:jc w:val="both"/>
      </w:pPr>
      <w:r>
        <w:rPr>
          <w:rFonts w:ascii="Times New Roman"/>
          <w:b w:val="false"/>
          <w:i w:val="false"/>
          <w:color w:val="000000"/>
          <w:sz w:val="28"/>
        </w:rPr>
        <w:t xml:space="preserve">      Оқығандар: </w:t>
      </w:r>
      <w:r>
        <w:br/>
      </w:r>
      <w:r>
        <w:rPr>
          <w:rFonts w:ascii="Times New Roman"/>
          <w:b w:val="false"/>
          <w:i w:val="false"/>
          <w:color w:val="000000"/>
          <w:sz w:val="28"/>
        </w:rPr>
        <w:t xml:space="preserve">
      Қобдалиева Н.М. </w:t>
      </w:r>
      <w:r>
        <w:br/>
      </w:r>
      <w:r>
        <w:rPr>
          <w:rFonts w:ascii="Times New Roman"/>
          <w:b w:val="false"/>
          <w:i w:val="false"/>
          <w:color w:val="000000"/>
          <w:sz w:val="28"/>
        </w:rPr>
        <w:t xml:space="preserve">
      Қасымбеков Б.А.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