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dca3" w14:textId="5e5d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ы 23-25 қыркүйекте Алматы қаласында Азияаралық темір жол магистралінің Солтүстік дәлізін қалыптастыру жөніндегі жұмыс тобының бірінші мәжіліс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қыркүйек N 14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халықаралық бағыттарды қалыптастыру және оларды кейiннен құрлықаралық еуропалық-азиялық көлiк жүйелерiне кiрiктi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зияаралық темiр жол магистралiнiң Солтүстiк дәлiзiн қалыптастыру жөнiндегi жұмыс тобының бiрiншi мәжiлiсiн, бюджеттiк қаржыландыру қаражатын тартусыз, 1999 жылғы 23-25 қыркүйекте Алматы қаласында өткiзуге келiсiм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, коммуникациялар және туризм министрлiгi "Қазақстан темiр жолы" республикалық мемлекеттiк кәсiпорнымен бiрлесiп Азияаралық темiр жол магистралiнiң Солтүстiк дәлiзiн қалыптастыру жөнiндегi жұмыс тобының бiрiншi мәжiлiсiн өткiзу жөнiндегi ұйымдастыру iс-шаралар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жол жүру құжаттарын ресiмдеуге жәрдем көрс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Iшкi iстер министрлiгi делегациялард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ежайда, жүру бағыттары бойынша қауiпсiздiгiн, олардың болатын орынд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ағдарлама бойынша), сондай-ақ мәжiлiстi өткiзу барысында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iптi сақт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ның iске асыры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iк, коммуникациялар және туризм министрлiгi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