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6b2b" w14:textId="1b76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радиоэлектронды құралдар мен жоғары жиілікті құрылғыларды пайдалануға қосуға байланысты төлемдерді қоса алғанда, Қазақстан Республикасының радиожиілік ресурсын пайдалану үшін ақы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13 қыркүйек N 1387. Күші жойылды - ҚР Үкіметінің 2001.06.15. N 825 қаулысымен. ~P010825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"Байланыс туралы" 1999 жылғы 18 мамырдағы 
N 382-І  
</w:t>
      </w:r>
      <w:r>
        <w:rPr>
          <w:rFonts w:ascii="Times New Roman"/>
          <w:b w:val="false"/>
          <w:i w:val="false"/>
          <w:color w:val="000000"/>
          <w:sz w:val="28"/>
        </w:rPr>
        <w:t xml:space="preserve"> Z990382_ </w:t>
      </w:r>
      <w:r>
        <w:rPr>
          <w:rFonts w:ascii="Times New Roman"/>
          <w:b w:val="false"/>
          <w:i w:val="false"/>
          <w:color w:val="000000"/>
          <w:sz w:val="28"/>
        </w:rPr>
        <w:t>
  және "Бюджет жүйесі туралы" Қазақстан Республикасының 
Заңына өзгерістер мен толықтырулар енгізу туралы" 1999 жылғы 26 шілдедегі 
N 463-І  
</w:t>
      </w:r>
      <w:r>
        <w:rPr>
          <w:rFonts w:ascii="Times New Roman"/>
          <w:b w:val="false"/>
          <w:i w:val="false"/>
          <w:color w:val="000000"/>
          <w:sz w:val="28"/>
        </w:rPr>
        <w:t xml:space="preserve"> Z990463_ </w:t>
      </w:r>
      <w:r>
        <w:rPr>
          <w:rFonts w:ascii="Times New Roman"/>
          <w:b w:val="false"/>
          <w:i w:val="false"/>
          <w:color w:val="000000"/>
          <w:sz w:val="28"/>
        </w:rPr>
        <w:t>
  Заңдарына сәйкес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аумағында 
радиоэлектронды құралдар мен жоғары жиілікті құрылғыларды пайдалануға 
қосуға байланысты Қазақстан Республикасының радиожиілік ресурсын пайдалану 
үшін ақы төлеудің тәртібі мен ставкалары бекітілсін.
</w:t>
      </w:r>
      <w:r>
        <w:br/>
      </w:r>
      <w:r>
        <w:rPr>
          <w:rFonts w:ascii="Times New Roman"/>
          <w:b w:val="false"/>
          <w:i w:val="false"/>
          <w:color w:val="000000"/>
          <w:sz w:val="28"/>
        </w:rPr>
        <w:t>
          2. Мыналардың:
</w:t>
      </w:r>
      <w:r>
        <w:br/>
      </w:r>
      <w:r>
        <w:rPr>
          <w:rFonts w:ascii="Times New Roman"/>
          <w:b w:val="false"/>
          <w:i w:val="false"/>
          <w:color w:val="000000"/>
          <w:sz w:val="28"/>
        </w:rPr>
        <w:t>
          1) "Қазақстан Республикасының радиожиілік ресурсын пайдаланғаны үшін 
ақы төлеуді белгілеу туралы" Қазақстан Республикасы Үкіметінің 1996 жылғы 
11 желтоқсандағы N 1526  
</w:t>
      </w:r>
      <w:r>
        <w:rPr>
          <w:rFonts w:ascii="Times New Roman"/>
          <w:b w:val="false"/>
          <w:i w:val="false"/>
          <w:color w:val="000000"/>
          <w:sz w:val="28"/>
        </w:rPr>
        <w:t xml:space="preserve"> P961526_ </w:t>
      </w:r>
      <w:r>
        <w:rPr>
          <w:rFonts w:ascii="Times New Roman"/>
          <w:b w:val="false"/>
          <w:i w:val="false"/>
          <w:color w:val="000000"/>
          <w:sz w:val="28"/>
        </w:rPr>
        <w:t>
  қаулысының (Қазақстан Республикасының 
ПҮАЖ-ы, 1996 ж., N 52, 497-құжат);
</w:t>
      </w:r>
      <w:r>
        <w:br/>
      </w:r>
      <w:r>
        <w:rPr>
          <w:rFonts w:ascii="Times New Roman"/>
          <w:b w:val="false"/>
          <w:i w:val="false"/>
          <w:color w:val="000000"/>
          <w:sz w:val="28"/>
        </w:rPr>
        <w:t>
          2) "Қазақстан Республикасы Үкіметінің 1996 жылғы 11 желтоқсандағы 
N 1526 және 1998 жылғы 24 ақпандағы N 134 қаулыларына өзгерістер мен 
толықтырулар енгізу туралы" Қазақстан Республикасы Үкіметінің 1998 жылғы 27
мамырдағы N 488  
</w:t>
      </w:r>
      <w:r>
        <w:rPr>
          <w:rFonts w:ascii="Times New Roman"/>
          <w:b w:val="false"/>
          <w:i w:val="false"/>
          <w:color w:val="000000"/>
          <w:sz w:val="28"/>
        </w:rPr>
        <w:t xml:space="preserve"> P980488_ </w:t>
      </w:r>
      <w:r>
        <w:rPr>
          <w:rFonts w:ascii="Times New Roman"/>
          <w:b w:val="false"/>
          <w:i w:val="false"/>
          <w:color w:val="000000"/>
          <w:sz w:val="28"/>
        </w:rPr>
        <w:t>
  қаулысының 1-тармағының (Қазақстан 
Республикасының 
ПҮАЖ-ы, 1998 ж., N 16, 140-құжат);
</w:t>
      </w:r>
      <w:r>
        <w:br/>
      </w:r>
      <w:r>
        <w:rPr>
          <w:rFonts w:ascii="Times New Roman"/>
          <w:b w:val="false"/>
          <w:i w:val="false"/>
          <w:color w:val="000000"/>
          <w:sz w:val="28"/>
        </w:rPr>
        <w:t>
          3) "Қазақстан Республикасы Көлік, коммуникациялар және туризм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Көліктік бақылау комитетінің мәселелері" туралы Қазақстан 
Республикасы Үкіметінің 1998 жылғы 23 желтоқсандағы N 1322  
</w:t>
      </w:r>
      <w:r>
        <w:rPr>
          <w:rFonts w:ascii="Times New Roman"/>
          <w:b w:val="false"/>
          <w:i w:val="false"/>
          <w:color w:val="000000"/>
          <w:sz w:val="28"/>
        </w:rPr>
        <w:t xml:space="preserve"> P981322_ </w:t>
      </w:r>
      <w:r>
        <w:rPr>
          <w:rFonts w:ascii="Times New Roman"/>
          <w:b w:val="false"/>
          <w:i w:val="false"/>
          <w:color w:val="000000"/>
          <w:sz w:val="28"/>
        </w:rPr>
        <w:t>
қаулысымен (Қазақстан Республикасының ПҮАЖ-ы, 1998 ж., N 49, 444-құжат) 
бекітілген Қазақстан Республикасы Үкіметінің кейбір шешімдеріне өзгерістер 
мен толықтырулардың 7-тармағының күші жойылды деп танылсын.
     3. Осы қаулы қол қойылған күнінен бастап күшіне енеді.
     Қазақстан Республикасының
       Премьер-Министрі
                                    Қазақстан Республикасы
                                          Үкiметiнiң
                                    1999 жылғы 13 қыркүйектегі
                                     N 1387 қаулысымен
                                            бекiтілген
      Қазақстан Республикасының аумағында радиоэлектронды
      құралдар мен жоғары жиілікті құрылғыларды пайдалануға
      қосуға байланысты төлемдердi қоса алғанда Қазақстан
      Республикасының радиожиілiк ресурсын пайдалану үшiн
               ақы төлеудiң тәртібi мен ставкалары
                    1. Негiзгi ұғымдар
     1. Осы Тәртiп пен ставкаларда мынадай негiзгi ұғымдар пайдаланылады: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радиоэлектронды құралдар (бұдан әрi - РЭҚ) мен жоғары жиілiктi
құрылғылар (бұдан әрi - ЖЖҚ) - бiр немесе бiрнеше радиотаратушы немесе
радиоқабылдағыш құрылғылардан немесе олардың комбинацияларынан тұратын
техникалық құралдар мен қосалқы жабдықтар (РЭҚ мен ЖЖҚ-ға радиостанциялар, 
радионавигация және радиоайқындау жүйелерi, эфирлiк-кабельдiк теледидар 
жүйелерi және жұмыс кезiнде өрiсiнде 9 кГц-тан 400 ГГц-қа дейiн жиілiктер 
бар электромагниттiк толқулар пайдаланатын басқа да құрылғылар жатады);
</w:t>
      </w:r>
      <w:r>
        <w:br/>
      </w:r>
      <w:r>
        <w:rPr>
          <w:rFonts w:ascii="Times New Roman"/>
          <w:b w:val="false"/>
          <w:i w:val="false"/>
          <w:color w:val="000000"/>
          <w:sz w:val="28"/>
        </w:rPr>
        <w:t>
          2) радиожиілік ресурсын пайдаланушылар - радиожиілік спектрiн 
пайдалану арқылы РЭҚ мен ЖЖҚ-ны пайдаланатын заңды және жеке тұлғалар;
</w:t>
      </w:r>
      <w:r>
        <w:br/>
      </w:r>
      <w:r>
        <w:rPr>
          <w:rFonts w:ascii="Times New Roman"/>
          <w:b w:val="false"/>
          <w:i w:val="false"/>
          <w:color w:val="000000"/>
          <w:sz w:val="28"/>
        </w:rPr>
        <w:t>
          3) радиобайланыс қызметі - электр байланысының белгiлі бiр мақсаттары
үшiн радио толқындарын беруге, сәулелендiруге және (немесе) қабылдауға
арналған қызмет;
</w:t>
      </w:r>
      <w:r>
        <w:br/>
      </w:r>
      <w:r>
        <w:rPr>
          <w:rFonts w:ascii="Times New Roman"/>
          <w:b w:val="false"/>
          <w:i w:val="false"/>
          <w:color w:val="000000"/>
          <w:sz w:val="28"/>
        </w:rPr>
        <w:t>
          4) теңiздегi жылжымалы қызмет - жағалаудағы станциялар мен кемедегi 
станциялардың арасындағы немесе кемедегi станциялардың арасындағы немесе
кеменiң iшiндегi байланыстың өзара iс-қимылдағы станцияларының, құтқару
құралдары станциялары мен радиомаяктар станцияларының арасындағы жылжымалы 
қызмет;
</w:t>
      </w:r>
      <w:r>
        <w:br/>
      </w:r>
      <w:r>
        <w:rPr>
          <w:rFonts w:ascii="Times New Roman"/>
          <w:b w:val="false"/>
          <w:i w:val="false"/>
          <w:color w:val="000000"/>
          <w:sz w:val="28"/>
        </w:rPr>
        <w:t>
          5) теңiздегi жылжымалы спутниктiк қызмет - жылжымалы станциялар теңiз
кемелерiнiң бортында және басқа да жылжымалы құралдарда орнатылатын 
жылжымалы спутниктiк қызметтер; құтқару құралдарының станциялары мен
радиомаяктардың станциялары - зiлзаланың орнын көрсеткiштер де бұл
қызметтiң жұмысына қатыса алады;
</w:t>
      </w:r>
      <w:r>
        <w:br/>
      </w:r>
      <w:r>
        <w:rPr>
          <w:rFonts w:ascii="Times New Roman"/>
          <w:b w:val="false"/>
          <w:i w:val="false"/>
          <w:color w:val="000000"/>
          <w:sz w:val="28"/>
        </w:rPr>
        <w:t>
          6) белгiленген қызмет - анықталған белгiленген пункттер арасындағы
радиобайланыс қызметi;
</w:t>
      </w:r>
      <w:r>
        <w:br/>
      </w:r>
      <w:r>
        <w:rPr>
          <w:rFonts w:ascii="Times New Roman"/>
          <w:b w:val="false"/>
          <w:i w:val="false"/>
          <w:color w:val="000000"/>
          <w:sz w:val="28"/>
        </w:rPr>
        <w:t>
          7) белгiленген спутниктiк қызмет - бiр немесе бiрнеше спутниктердi
пайдалану кезiндегi белгiлi бiр белгiленген пункттерде орналасқан жердегi
станциялардың арасындағы радиобайланыс қызметi; кейбiр жағдайларда бұл
қызмет спутникаралық қызметте де пайдаланылатын спутник-спутник желiлерiн
қамтиды, белгiленген спутниктiк қызмет фидерлiк байланыс желiлерiн де 
қамти алады;
</w:t>
      </w:r>
      <w:r>
        <w:br/>
      </w:r>
      <w:r>
        <w:rPr>
          <w:rFonts w:ascii="Times New Roman"/>
          <w:b w:val="false"/>
          <w:i w:val="false"/>
          <w:color w:val="000000"/>
          <w:sz w:val="28"/>
        </w:rPr>
        <w:t>
          8) радио хабарын тарату қызметі - хабары халықтың тікелей қабылдауына 
арналған радиобайланыс қызметі;
</w:t>
      </w:r>
      <w:r>
        <w:br/>
      </w:r>
      <w:r>
        <w:rPr>
          <w:rFonts w:ascii="Times New Roman"/>
          <w:b w:val="false"/>
          <w:i w:val="false"/>
          <w:color w:val="000000"/>
          <w:sz w:val="28"/>
        </w:rPr>
        <w:t>
          9) жылжымалы қызмет - жылжымалы және базалық (стационарлық) 
станциялардың немесе жылжымалы станциялардың арасындағы радиобайланыс 
қызметі;
</w:t>
      </w:r>
      <w:r>
        <w:br/>
      </w:r>
      <w:r>
        <w:rPr>
          <w:rFonts w:ascii="Times New Roman"/>
          <w:b w:val="false"/>
          <w:i w:val="false"/>
          <w:color w:val="000000"/>
          <w:sz w:val="28"/>
        </w:rPr>
        <w:t>
          10) құрлықтағы жылжымалы қызмет - базалық станциялар мен құрлықтағы 
жылжымалы станциялардың арасындағы немесе жылжымалы станциялардың 
арасындағы радиобайланыс қызметі.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Ақы төлеудің ставкасы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Республикасының радиожиілік ресурсын пайдаланғаны үшін 
ақы төлеудің ставкасы:
</w:t>
      </w:r>
      <w:r>
        <w:br/>
      </w:r>
      <w:r>
        <w:rPr>
          <w:rFonts w:ascii="Times New Roman"/>
          <w:b w:val="false"/>
          <w:i w:val="false"/>
          <w:color w:val="000000"/>
          <w:sz w:val="28"/>
        </w:rPr>
        <w:t>
          1) 1-кестеге сәйкес пайдаланушыларға бекітілген радиожиілік өрісіне 
сәйкес Қазақстан Республикасының радиожиілік ресурсын пайдаланғаны үшін ақы
төлеудің ставкаларынан;
</w:t>
      </w:r>
      <w:r>
        <w:br/>
      </w:r>
      <w:r>
        <w:rPr>
          <w:rFonts w:ascii="Times New Roman"/>
          <w:b w:val="false"/>
          <w:i w:val="false"/>
          <w:color w:val="000000"/>
          <w:sz w:val="28"/>
        </w:rPr>
        <w:t>
          2) 2-кестеге сәйкес Қазақстан Республикасының аумағында 
радиоэлектронды құралдар мен жоғары жиілікті құрылғыларды пайдалануға 
қосуға байланысты Қазақстан Республикасының радиожиілік ресурсын 
пайдаланғаны үшін ақы төлеудің ставкаларынан тұрады.
</w:t>
      </w:r>
      <w:r>
        <w:br/>
      </w:r>
      <w:r>
        <w:rPr>
          <w:rFonts w:ascii="Times New Roman"/>
          <w:b w:val="false"/>
          <w:i w:val="false"/>
          <w:color w:val="000000"/>
          <w:sz w:val="28"/>
        </w:rPr>
        <w:t>
          Қазақстан Республикасының радиожиілік ресурсын пайдаланғаны үшін ақы 
төлеу бір жолғы және жылдық төлемдер түрінде енгізіледі.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аумағында радиоэлектронды
</w:t>
      </w:r>
      <w:r>
        <w:br/>
      </w:r>
      <w:r>
        <w:rPr>
          <w:rFonts w:ascii="Times New Roman"/>
          <w:b w:val="false"/>
          <w:i w:val="false"/>
          <w:color w:val="000000"/>
          <w:sz w:val="28"/>
        </w:rPr>
        <w:t>
                құралдармен жоғары жиілікті құрылғыларды пайдалануға
</w:t>
      </w:r>
      <w:r>
        <w:br/>
      </w:r>
      <w:r>
        <w:rPr>
          <w:rFonts w:ascii="Times New Roman"/>
          <w:b w:val="false"/>
          <w:i w:val="false"/>
          <w:color w:val="000000"/>
          <w:sz w:val="28"/>
        </w:rPr>
        <w:t>
                            қосуға байланысты төлемдерді қоса алғанда 
</w:t>
      </w:r>
      <w:r>
        <w:br/>
      </w:r>
      <w:r>
        <w:rPr>
          <w:rFonts w:ascii="Times New Roman"/>
          <w:b w:val="false"/>
          <w:i w:val="false"/>
          <w:color w:val="000000"/>
          <w:sz w:val="28"/>
        </w:rPr>
        <w:t>
                    Қазақстан Республикасының радиожиілік ресурсын
</w:t>
      </w:r>
      <w:r>
        <w:br/>
      </w:r>
      <w:r>
        <w:rPr>
          <w:rFonts w:ascii="Times New Roman"/>
          <w:b w:val="false"/>
          <w:i w:val="false"/>
          <w:color w:val="000000"/>
          <w:sz w:val="28"/>
        </w:rPr>
        <w:t>
                                    пайдаланғаны үшін ақыны есептеу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Ақы төлеуді есептеу кезінде фланцтағы таратқыштың ең жоғары қуаты 
есепке алынады.
</w:t>
      </w:r>
      <w:r>
        <w:br/>
      </w:r>
      <w:r>
        <w:rPr>
          <w:rFonts w:ascii="Times New Roman"/>
          <w:b w:val="false"/>
          <w:i w:val="false"/>
          <w:color w:val="000000"/>
          <w:sz w:val="28"/>
        </w:rPr>
        <w:t>
          4. Қазақстан Республикасының радиожиілік ресурсын пайдалану үшін бір 
жолғы және жылдық төлемдердің мөлшері пайдаланушыға бекітілген жиілік 
өрісіне сәйкес, пайдаланылатын РЭҚ (ЖЖҚ) қуатына және радиожиілік белдеуіне
байланысты ставкаларға сәйкес айқындалады. Төлемдер бекітілген аумақта 
(облыста, қалада, ауданда) пайдаланылатын РЭҚ мен ЖЖҚ-ның жиіліктеріне 
енгізіледі.
</w:t>
      </w:r>
      <w:r>
        <w:br/>
      </w:r>
      <w:r>
        <w:rPr>
          <w:rFonts w:ascii="Times New Roman"/>
          <w:b w:val="false"/>
          <w:i w:val="false"/>
          <w:color w:val="000000"/>
          <w:sz w:val="28"/>
        </w:rPr>
        <w:t>
          5. Пайдаланушыға бекітілген жиілік өрісіне сәйкес радиожиілік ресурсын
пайдалану үшін ақы төлеудің ставкаларын айқындау үшін есеп бірлігіне:
</w:t>
      </w:r>
      <w:r>
        <w:br/>
      </w:r>
      <w:r>
        <w:rPr>
          <w:rFonts w:ascii="Times New Roman"/>
          <w:b w:val="false"/>
          <w:i w:val="false"/>
          <w:color w:val="000000"/>
          <w:sz w:val="28"/>
        </w:rPr>
        <w:t>
          1) жылжымалы байланыс жүйелері мен сымсыз кіру желілері үшін - бір 
дуплекстік арна (25 КГц беру үшін қабылдау үшін/25 КГц қабылдау үшін);
</w:t>
      </w:r>
      <w:r>
        <w:br/>
      </w:r>
      <w:r>
        <w:rPr>
          <w:rFonts w:ascii="Times New Roman"/>
          <w:b w:val="false"/>
          <w:i w:val="false"/>
          <w:color w:val="000000"/>
          <w:sz w:val="28"/>
        </w:rPr>
        <w:t>
          2) байланыстың радиорелелік желілер үлгісіндегі белгіленген жүйелері 
үшін - бір аралыққа бір дуплекстік ұңғы;
</w:t>
      </w:r>
      <w:r>
        <w:br/>
      </w:r>
      <w:r>
        <w:rPr>
          <w:rFonts w:ascii="Times New Roman"/>
          <w:b w:val="false"/>
          <w:i w:val="false"/>
          <w:color w:val="000000"/>
          <w:sz w:val="28"/>
        </w:rPr>
        <w:t>
          3) эфирлік-кабельдік теледидар жүйелерін қоса алғанда теледидар және 
радио хабарын тарату жүйелері үшін - бір теледидар арнасы немесе бір радио 
арнасы;
</w:t>
      </w:r>
      <w:r>
        <w:br/>
      </w:r>
      <w:r>
        <w:rPr>
          <w:rFonts w:ascii="Times New Roman"/>
          <w:b w:val="false"/>
          <w:i w:val="false"/>
          <w:color w:val="000000"/>
          <w:sz w:val="28"/>
        </w:rPr>
        <w:t>
          4) спутниктік байланыс жүйелері үшін - ені 100 КГц жиілік белдеуі 
қолданылады.
</w:t>
      </w:r>
      <w:r>
        <w:br/>
      </w:r>
      <w:r>
        <w:rPr>
          <w:rFonts w:ascii="Times New Roman"/>
          <w:b w:val="false"/>
          <w:i w:val="false"/>
          <w:color w:val="000000"/>
          <w:sz w:val="28"/>
        </w:rPr>
        <w:t>
          6. Эфирлiк-кабельдiк теледидар жүйелерiнен басқа, теледидар және радио
хабарын тарату жүйелерi үшiн пайдаланушыға бекiтiлген жиілiк өрiсiне сәйкес
радиожиiлiк ресурсын пайдалану үшiн төлейтiн бiр жолғы және жылдық
төлемдердiң мөлшерлерi аталған елдi мекендегi халықтың санына байланысты
есептелетiн төмендететiн коэффициенттер ескерiле отырып айқындалады:
</w:t>
      </w:r>
      <w:r>
        <w:br/>
      </w:r>
      <w:r>
        <w:rPr>
          <w:rFonts w:ascii="Times New Roman"/>
          <w:b w:val="false"/>
          <w:i w:val="false"/>
          <w:color w:val="000000"/>
          <w:sz w:val="28"/>
        </w:rPr>
        <w:t>
          1) халықтың 100 000 адамға дейiн қоса алғандағы саны үшiн коэффициент
0,1 тең; осы санның әрбiр келесi 100 000 адамға өсуi, тиiсiнше 
коэффициенттiң 0,1 өсуiне әкеледi.
</w:t>
      </w:r>
      <w:r>
        <w:br/>
      </w:r>
      <w:r>
        <w:rPr>
          <w:rFonts w:ascii="Times New Roman"/>
          <w:b w:val="false"/>
          <w:i w:val="false"/>
          <w:color w:val="000000"/>
          <w:sz w:val="28"/>
        </w:rPr>
        <w:t>
          2) Алматы, Астана қалаларында және халқының саны бiр миллионнан
астам елдi мекендерде төмендететiн коэффициенттер қолданылмайды.
</w:t>
      </w:r>
      <w:r>
        <w:br/>
      </w:r>
      <w:r>
        <w:rPr>
          <w:rFonts w:ascii="Times New Roman"/>
          <w:b w:val="false"/>
          <w:i w:val="false"/>
          <w:color w:val="000000"/>
          <w:sz w:val="28"/>
        </w:rPr>
        <w:t>
          7. Пайдаланушыға бекiтiлген радиожиiлiк өрiсiне сәйкес Қазақстан
Республикасының радиожиiлiк ресурсын пайдалану үшiн бiр жолғы ақы төлеу
радиожиiлiк ресурсы белдеуiн (номиналдарын) аукцион арқылы бөлу кезiнде
аукционның жеңімпазы ұсынған сомаға тең. Аукцион өткiзу кезiнде радиожиiлiк
белдеуiнiң бастапқы бағасын конкурстық комиссия айқындайды, бiрақ
радиожиілiк ресурсын пайдалану үшiн ақы төлеу ставкаларында айқындалған 
бiр жолғы ақының мөлшерiнен кем болмайды.
</w:t>
      </w:r>
      <w:r>
        <w:br/>
      </w:r>
      <w:r>
        <w:rPr>
          <w:rFonts w:ascii="Times New Roman"/>
          <w:b w:val="false"/>
          <w:i w:val="false"/>
          <w:color w:val="000000"/>
          <w:sz w:val="28"/>
        </w:rPr>
        <w:t>
          8. Қазақстан Республикасының аумағында радиоэлектронды құралдар мен
жоғары жиiлiктi құрылғыларды пайдалануға қосуға байланысты Қазақстан
Республикасының радиожиiлiк ресурсын пайдалану үшiн төлемдердiң мөлшерi
пайдаланылатын РЭҚ (ЖЖҚ-ның) қуатына және жиiлiктердiң санына қарай
ставкаларға сәйкес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аумағында радиоэлектронды
</w:t>
      </w:r>
      <w:r>
        <w:br/>
      </w:r>
      <w:r>
        <w:rPr>
          <w:rFonts w:ascii="Times New Roman"/>
          <w:b w:val="false"/>
          <w:i w:val="false"/>
          <w:color w:val="000000"/>
          <w:sz w:val="28"/>
        </w:rPr>
        <w:t>
                  құралдар мен жоғары игiлiктi құрылғыларды пайдалануға
</w:t>
      </w:r>
      <w:r>
        <w:br/>
      </w:r>
      <w:r>
        <w:rPr>
          <w:rFonts w:ascii="Times New Roman"/>
          <w:b w:val="false"/>
          <w:i w:val="false"/>
          <w:color w:val="000000"/>
          <w:sz w:val="28"/>
        </w:rPr>
        <w:t>
                    қосуға байланысты төлемдердi қоса алғанда, Қазақстан
</w:t>
      </w:r>
      <w:r>
        <w:br/>
      </w:r>
      <w:r>
        <w:rPr>
          <w:rFonts w:ascii="Times New Roman"/>
          <w:b w:val="false"/>
          <w:i w:val="false"/>
          <w:color w:val="000000"/>
          <w:sz w:val="28"/>
        </w:rPr>
        <w:t>
                  Республикасының радиожиiлік ресурсын пайдаланғаны үшiн
</w:t>
      </w:r>
      <w:r>
        <w:br/>
      </w:r>
      <w:r>
        <w:rPr>
          <w:rFonts w:ascii="Times New Roman"/>
          <w:b w:val="false"/>
          <w:i w:val="false"/>
          <w:color w:val="000000"/>
          <w:sz w:val="28"/>
        </w:rPr>
        <w:t>
                                                  ақы төлеудi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Бiр жолғы төлем республикалық бюджетке, құлақтандыруда көрсетiлген
мерзiмде, бiр рет енгізiледi.
</w:t>
      </w:r>
      <w:r>
        <w:br/>
      </w:r>
      <w:r>
        <w:rPr>
          <w:rFonts w:ascii="Times New Roman"/>
          <w:b w:val="false"/>
          <w:i w:val="false"/>
          <w:color w:val="000000"/>
          <w:sz w:val="28"/>
        </w:rPr>
        <w:t>
          10. Жылдық төлемдердi республикалық бюджетке, құлақтандыруды алғаннан
кейiн, белгiленген жылдық ақының жартысына тең үлеспен берiлген рұқсатын
қолданылуы кезеңiнде жылына екi рет пайдаланушы енгiзедi. Төлемдер 
радиожиiлiктi iс-жүзiнде пайдалану мерзiмі үшiн, құлақтандыру жазылған
сәттен бастап 10 күннен кешiктiрмей жүргiзiледi.
</w:t>
      </w:r>
      <w:r>
        <w:br/>
      </w:r>
      <w:r>
        <w:rPr>
          <w:rFonts w:ascii="Times New Roman"/>
          <w:b w:val="false"/>
          <w:i w:val="false"/>
          <w:color w:val="000000"/>
          <w:sz w:val="28"/>
        </w:rPr>
        <w:t>
          Пайдаланушының төлемдердi 6 айға еселенетiн неғұрлым ұзақ мерзiмге
енгiзуге құқығы бар.
</w:t>
      </w:r>
      <w:r>
        <w:br/>
      </w:r>
      <w:r>
        <w:rPr>
          <w:rFonts w:ascii="Times New Roman"/>
          <w:b w:val="false"/>
          <w:i w:val="false"/>
          <w:color w:val="000000"/>
          <w:sz w:val="28"/>
        </w:rPr>
        <w:t>
          11. Байланыс жүйелерi тәжiрибелiк пайдалануға iске қосу кезiнде 
Қазақстан Республикасының радиожиiлiк ресурсын пайдалану үшiн төлем 
iс-жүзiнде пайдалану кезеңi үшiн, бiрақ Қазақстан Республикасының 
радиожиiлiк ресурсын пайдалану үшiн жарты жылдық төлемнiң мөлшерiнен кем 
емес, жүргiзiледi. 
</w:t>
      </w:r>
      <w:r>
        <w:br/>
      </w:r>
      <w:r>
        <w:rPr>
          <w:rFonts w:ascii="Times New Roman"/>
          <w:b w:val="false"/>
          <w:i w:val="false"/>
          <w:color w:val="000000"/>
          <w:sz w:val="28"/>
        </w:rPr>
        <w:t>
          12. Қазақстан Республикасының аумағында радиожиiлiк ресурсын уақытша
рұқсат бойынша пайдалану үшiн төлем, оны iс-жүзiнде пайдалану мерзiмiне
сәйкес, бiрақ жылдық төлемнiң 1/12 мөлшерiнен кем емес мөлшерде 
белгiленеді.
</w:t>
      </w:r>
      <w:r>
        <w:br/>
      </w:r>
      <w:r>
        <w:rPr>
          <w:rFonts w:ascii="Times New Roman"/>
          <w:b w:val="false"/>
          <w:i w:val="false"/>
          <w:color w:val="000000"/>
          <w:sz w:val="28"/>
        </w:rPr>
        <w:t>
          13. Төлемдердiң барлық түрлерi төлем сәтiндегi Қазақстан 
Республикасының Ұлттық Банкi белгiленген ставкалар бойынша АҚШ долларымен 
көрсетiлген төлемдердiң мөлшерлерiне баламды сомада ұлттық валютамен 
(теңге) жүргiзiледi.
</w:t>
      </w:r>
      <w:r>
        <w:br/>
      </w:r>
      <w:r>
        <w:rPr>
          <w:rFonts w:ascii="Times New Roman"/>
          <w:b w:val="false"/>
          <w:i w:val="false"/>
          <w:color w:val="000000"/>
          <w:sz w:val="28"/>
        </w:rPr>
        <w:t>
          14. Пайдаланушыға бекітілген жиілік өрісіне сәйкес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радиожиілік ресурсын пайдалану үшін бір жолғы төлем мынадай
жағдайларда:
     1) бұрын бекітілген жиілік номиналдарын пайдалану үшін, жаңа мерзімге 
қайта ресімдеу кезінде;
     2) бұрын берілген рұқсаттың негізінде өтініш беруші пайдаланып жүрген 
жиіліктердің номиналдарына жаңа нұсқадағы құжаттарды ресімдеу кезінде 
алынбайды.
                                              1-Кесте
     1. Белгіленген радиорелелік байланыс желілерін (РБЖ), спутниктік 
байланыс желілерін, белгіленген абоненттерге арналған сымсыз кіру желілерін
(WLL), деректерді беру желілерін және эфирлік-кабельдік теледидар 
жүйелерін қоспағанда, белгіленген және жылжымалы байланыс
 Радиожиілік-     Пайдаланылатын РЭҚ-ның      Бір дуплексті  Бір дуплексті
 тер белдеу-      қуаты (базалық станция)Вт   арна үшін      арна үшін бір
 лері, МГц                                    жылдық ақы,    жолғы ақы,
                                              АҚШ доллары    АҚШ доллары
 _________________________________________________________________________ 
     1                       2                   3              4    
 _________________________________________________________________________
 0.09-дан 30.0    5.0-ге дейін қоса алғанда     151.5        1515
 дейін қоса       5-тен жоғары 50 дейін қоса    
   алғанда        алғанда 50-ден жоғары 250     303          3030
                       дейін қоса алғанда       454.5        4545
                       250-ден жоғары           606          6060
 30-дан жоғары    5.0-ге дейін қоса алғанда     15.2         152
 -100 дейін қоса  5-тен жоғары 50 дейін қоса    
   алғанда        алғанда 50-ден жоғары 250     30.4         304
                       дейін қоса алғанда       45.6         456
                       250-ден жоғары           60.8         608
 100-ден жоғары   5.0-ге дейін қоса алғанда     212          1060
 дейін қоса       5-тен жоғары 50 дейін қоса    
   алғанда        алғанда 50-ден жоғары 250     424          2120          
                  дейін қоса алғанда            636          3180
                       250-ден жоғары           848          4240
 200-ден жоғары   5.0-ге дейін қоса алғанда     90.9         909
 дейін қоса       5-тен жоғары 50 дейін қоса    
   алғанда        алғанда 50-ден жоғары 250     181.8        1818
                       дейін қоса алғанда       272.7        2727
                       250-ден жоғары           363.6        3636
 400-ден жоғары   5.0-ге дейін қоса алғанда     151.5        757.5
 -800 дейін қоса  5-тен жоғары 50 дейін қоса    
   алғанда        алғанда 50-ден жоғары 250     303          1515
                       дейін қоса алғанда       454.5        2272.5
                       250-ден жоғары           606          3030
   800-ден        5.0-ге дейін қоса алғанда     454.5        4543
 жоғары-1000       5-тен жоғары 50 дейін қоса    
 дейін қоса       алғанда 50-ден жоғары 250     606          6060
  алғанда          дейін қоса алғанда           757.5        7575
                       250-ден жоғары           909          9090
 1000-нан        5 .0-ге дейін қоса алғанда     151.5        757.5
 жоғары          5-тен жоғары 50 дейін қоса    
                 алғанда 50-ден жоғары 250      303          1515
                     дейін қоса алғанда         454.5        2272.5
                       250-ден жоғары           606          3030 
                     2. Теледидар
     Өрісі           Қуаты, Вт             Бір ТД            Бір ТД
                                        арнасы үшін        арнасы үшін бір
                                        жылдық ақы,         жолғы ақы,
                                        АҚШ доллары         АҚШ доллары
     ______________________________________________________________________
        1                  2                 3                    4
     ______________________________________________________________________
     Дециметрлік   1-ге дейін қоса       714.3               714.3
                  алғанда 1-ден жоғары   2857.2              14286
                  10 дейін қоса алғанда 
                  10-нан жоғары 100 дейін
                  қоса алғанда 100-ден   5714.3              57143
                       жоғары            11428.6             114286
     Метрлік      1-ге дейін қоса алғанда  1428.6            1428.6
                  1-ден жоғары 10 дейін     
                      қоса алғанда         4285.8            8571.6
                 10-нан жоғары 100 дейін
                      қоса алғанда         11428.6            22857.2 
                   100-ден жоғары 1000   
                  дейін қоса алғанда      12857.2             64286
                   1000-нан жоғары        17142.9             171429 
                         3. Радио хабарын тарату
 Өрісі              Қуаты. ВТ            Бір радио          Бір радио
  МГц                                   хабар арнасы       хабар арнасы
                                         үшін жылдық        үшін бір жолғы
                                           ақы,                 ақы,
                                         АҚШ доллары        АҚШ доллары
 __________________________________________________________________________
      1               2                     3                    4
 __________________________________________________________________________
 65-тен 74 дейін   50-ге дейін қоса       385.8               771.6
  қоса алғанда     алғанда 50-ден жоғары    
 88-ден 108 дейін  100-дейін қоса         1542.9             4628.7      
  қоса алғанда     алғанда 100-ден 
                    жоғары      
                   1000 дейін қоса
                   алғанда                6171.5             30857.5
                   1000-нан жоғары  
                   4000 дейін қоса  
                      алғанда             12342.9            61714.5
                   4000-нан жоғары        18514.3            92571.5
 3-ке дейін қоса   100-ге дейін қоса      385.8               771.6
  алғанда            алғанда
                   100-ден 1000 дейін     1542.9             4628.7  
                   қоса алғанда         
                    1000-нан жоғары       6171.5             30857.5 
 3-тен жоғары     10000-ға дейін қоса      385.8               771.6
 30-ға дейін қоса    алғанда
  алғанда          10000-нан жоғары 
                  100000 дейін қоса 
                     алғанда                1542.9             4628.7  
                   100000-нан жоғары        6171.5             30857.5 
 4. Белгіленген радиорелелік байланыс желілері (РБЖ)
   Жүйелерді,        Пайдаланылатын       Бір аралықтағы    Бір аралықтағы
 радиожиіліктер      РЭҚ-ның, қуаты       дуплексті ұңғы    дуплексті ұңғы
  белдеулерін           (Вт)              (жиіліктердің     (жиіліктердің
    жіктеу,                               бір жұбы) үшін    бір жұбы) үшін 
     МГц                                  жылдық ақы,       бір жолғы ақы,
                                          АҚШ доллары       АҚШ доллары
 __________________________________________________________________________
      1                    2                    3                 4
 __________________________________________________________________________
  Магистральдық РБЖ 
 1500-ден жоғары     5.0-ге дейін қоса       12.1             121
 4500 дейін қоса        алғанда   
    алғанда   
 4500-ден жоғары     5.0-ден жоғары          24.2             242
                     5.0-ге дейін қоса 
                         алғанда             15.2             152
                     5.0-ден жоғары          30.3             303
  Аймақтық РБЖ
 400-ден жоғары      5.0-ге дейін    
 800 дейін           қоса алғанда            22.7              227
                     5.0-ден жоғары          45.4              454
 1500-ден жоғары     5.0-ге дейін    
 4500 дейін           қоса алғанда           18.2              182
                     5.0-ден жоғары          36.4              364         
 4500-ден жоғары     5.0-ге дейін    
 9000 дейін           қоса алғанда           22.7              227
                     5.0-ден жоғары          45.4              454
 9000-нан жоғары      5.0-ге дейін қоса
                      алғанда                27.3              273  
                     5.0-ден жоғары          54.6              546        
 Жергілікті РБЖ
 30-дан жоғары       5.0-ге дейін    
 100 дейін           қоса алғанда            30.3              151.5
 қоса алғанда        5.0-ден жоғары          60.6              303
 100-ден жоғары      5.0-ге дейін    
 200 дейін           қоса алғанда            212               1060
 қоса алғанда        5.0-ден жоғары          424               2120
 200-ден жоғары      5.0-ге дейін    
 400 дейін           қоса алғанда            181.7             908.5
 қоса алғанда        5.0-ден жоғары          363.4             1817 
 400-ден жоғары      5.0-ге дейін    
 800 дейін           қоса алғанда            151.4              757
 қоса алғанда        5.0-ден жоғары          302.8              1514
 1000-нан жоғары     5.0-ге дейін    
 1500 дейін           қоса алғанда            151.4             757
 қоса алғанда        5.0-ден жоғары           302.8             1514
 1500-ден жоғары     5.0-ге дейін    
 4500 дейін           қоса алғанда            121.2             606
 қоса алғанда        5.0-ден жоғары           242.3             1211.5
 4500-ден жоғары     5.0-ге дейін    
 9000 дейін           қоса алғанда            150.2              757
 қоса алғанда        5.0-ден жоғары           302.8              1514
 9000-нан жоғары     5.0-ге дейін    
                     қоса алғанда             181.7              908.5
                     5.0-ден жоғары           363.4              1817
 5. Спутниктік байланыстың жердегі станциялары
     Радиожиіліктер белдеулері,       Ені 100 кГц           Ені 100 кГц
                МГц                жиіліктер белдеуі     жиіліктер белдеуі
                                    үшін (әр станция      үшін (әрбір      
                                    үшін) жылдық ақы,     станция үшін) бір
                                    АҚШ доллары           жолғы ақы, АҚШ 
                                                             доллары
   ________________________________________________________________________
                  1                    2                     3
   _____________________________________________________________________
 1000-5а дейін қоса алғанда           13.6                   136
 1000-нан жоғары 9000 дейін қоса  
      алғанда                         11.6                   116 
     9000-нан жоғары                  9.7                    97
     Ескертпе: 1. Бір жолғы және жылдық ақылар, ставкаларды (2 және 3 
бағаналар), қуаттың Р (Вт) антенна диаметрі квадратына D (м) қатысы сияқты 
айқындалатын К коэффициентіне көбейту жолымен есептеледі.
     2. Жүйеде "жұлдызша" сызбасы бойынша қолданылатын әрбір перифериялық 
станциялар үшін жұмысшы жиіліктер белдеуі, орталық станцияның жиілік 
белдеуінің перифериялық станциялардың жалпы санына қатынасы ретінде 
анықталады.
     6. Белгіленген абоненттер үшін сымсыз кіру желілері (WLL).
  Жиіліктер      Пайдаланылатын      Бір радио арна   Бір радио арнасы
 белдеулері,       РЭҚ-ның           үшін жылдық ақы,  үшін бір жолғы
    МГц        қуаты (базалық         АҚШ доллары          ақы, 
                станцияларда)                           АҚШ доллары
  ______________________________________________________________________
    1                2                     3                 4
  ______________________________________________________________________
  800-ден жоғары   5.0-ге дейін       
  2000 дейін қоса  қоса алғанда         600               600
    алғанда        5.0-ден жоғары       900               900
 2000-нан жоғары  5.0-ге дейін қоса
 20000 дейін қоса    алғанда            400               400
    алғанда        5.0-ден жоғары       600               600
 20000-нан жоғары  5.0-ге дейін қоса  
                         алғанда        200               200
                   5.0-ден жоғары
     7. Эфирлік-кабельдік теледидар жүйелері
     Жиіліктер белдеулері,      Бір ТД арнасы үшін      Бір ТД арнасы
          МГц                      жылдық ақы,           үшін бір жолғы
                                АҚШ доллары                  ақы,
                                                         АҚШ доллары
     ____________________________________________________________________
     2100-ден жоғары 27000 дейін
        қоса алғанда                1428.6                14286
      27000-нан жоғары              714.3                 7143
     ____________________________________________________________________
     Ескертпе: Радиобайланыс регламентімен анықталған зілзала сигналдарын 
беру үшін жиіліктерді қолдану кезінде 0 коэффициенті қолданылады.
                                              2-Кесте
     ____________________________________________________________________
     Поз.      Радиоқызметтердің немесе      РЭҚ, ЖЖҚ     РЭҚ, ЖЖҚ
             радиоэлектронды құралдардың      үшін бір    үшін бір
                      түрлері               жылғы ақы    жолғы ақы  
                                              (АҚШ         (АҚШ
                                             доллары)    доллары)
     ____________________________________________________________________
     Теңіздегі, соның ішінде ішкі су     
     жолдарындағы жылжымалы радиобайланыс
     қызметі
 1.  Берілген радиожиіліктердегі кеме
     таратқыштары мен радиолокациялық 
     станциялар (РЛС) - бір таратқыш
      үшін РЭҚ-дың шығу қуаты кезінде:
     3 Вт дейін қоса алғанда                   5,25         6.25         
     3 Вт жоғары 30 Вт дейін қоса алғанда      12,5         18.75
     30 Вт жоғары 300 Вт дейін қоса алғанда     25          18.75
     300 Вт жоғары 3 кВт дейін қоса алғанда     50          18.75
     3 кВт жоғары 30 кВт дейін қоса
     алғанда                                    87,5        18.75
     30 кВт жоғары                              125         18.75
 2.  Теңіздегі жылжымалы спутниктік 
     байланыс қызметінің берілген радио-  
     жиіліктеріндегі кемедегі және
     жағалаудағы станциялар - бір РЭҚ
     үшін
     кемедегі                                   62,5         6.25
     жағалаудағы                                112,5        12.5
 3.  Пайдалануға арналған жағалаулық
     таратқыштар мен теңіздегі жылжымалы
     қызметтің РЛС-ы әрбір жиілік берілім
     (арна) үшін шығу қуаты мынадай
     болған кезде: 
     3 Вт дейін қоса алғанда                   6,25         25.0         
     3 Вт жоғары 30 Вт дейін қоса алғанда      12,5         37.5
     30 Вт жоғары 300 Вт дейін қоса алғанда     25          37.5
     300 Вт жоғары 3 кВт дейін қоса алғанда     50          37.5
     3 кВт жоғары 30 кВт дейін қоса
     алғанда                                    87,5        50.0
     30 кВт жоғары                              125         50.0
     Радиобайланыстың белгіленген және
     жылжымалы спутниктік қызметтері
 4.  Тарату жылдамдығы 64 кбит/с негізгі
     сандық арналардың саны мынадай
     болғандығы спутниктік байланыстың
     жердегі станциясы
     бір арналы                                 712,5        100
     көп арналы                                 712,5хК      100
                                              К=(22хN+4)/
                                              (N+25),мұнда
                                              N-каналдар
                                                 саны
 5.  "Инмарсат-А", "Инмарсат-В" жүйесінің
     жердегі спутниктік байланыс станциясы        375        100
 6.  Спутниктік байланыстың абоненттік
     станциялары:       
     "ИНМАРСАТ-С", "ИНМАРСАТ-М",
     "ИНМАРСАТ-МИНИ-М", "ПЛАНЕТА"
     жүйелері                                    262,5       100
     "ИРИДИУМ" жүйелері                          50           30
     Радиобайланыстың белгіленген және
     құрлықтағы жылжымалы қызметтері
 7.  Бір арна (дуплексті) үшін
     радиотелефондық байланыс жүйелері
     (КАR-100, МАR-30, WLL, DRMASS
     үлгідегі және басқалары)
     орталық станцияда (ОС)                     100           50
     абоненттік станция (АС) үшін               37,5          20
 8.  Радиорелелік және тропосфералық          
     желілер станциялары мынадай өрістегі
     әрбір станциядағы бір таратқыш үшін: 
     30-80 МГц                                  37,5         18.75
     150-174 МГц                                50           18.75
     300-470 МГц                                75           18.75
     470 МГц жоғары                             100          18.75
     Магистральдық және аймақтық
     радиорелелік желілері, әрбір станция
     үшін                                       100          18.75
 9.  10 кГц-30 МГц жиіліктері белдеуіндегі
     радиобайланыс таратқыштары, сондай-ақ
     таратқыштардың шығу қуаты мынадай
     болғанда барлық өрістердегі
     радиоайқындау жүйелері бір арна үшін:
     3 Вт дейін қоса алғанда                   18,75         6.25         
     3 Вт жоғары 30 Вт дейін қоса алғанда      25            12.5
     30 Вт жоғары 300 Вт дейін қоса алғанда    31,25         12.5
     300 Вт жоғары 3 кВт дейін қоса алғанда    62,5          12.5
     3 кВт жоғары 30 кВт дейін қоса
     алғанда                                    125          18.75
     30 кВт жоғары                             187,5         18.75
     Радио хабарын тарату қызметі.
     дыбыстық хабарды, теледидарды немесе
     халықтың тікелей қабылдауына арналған
     басқа хабарлар түрлерін тарату
 10. Радио хабарын таратқыштар, өрісі, НЧ
     (LF), СЧ (МF), ВЧ (HF) бір арна немесе
     кило-, гекто-, декаметрлік толқындар
     үшін шығу қуаты мынадай болғанда:
     1 кВт дейін қоса алғанда                    75            37.5
     1 кВт жоғары 5 КВт дейін қоса алғанда       87,5           50 
     5 кВт жоғары 10 кВт дейін қоса алғанда      125            50
     10 кВт жоғары                              187,5           50
 11. Радио хабарын таратқыштар, ОВЧ 65,9-74
     МГц және 87,5-108 МГц өрістеріндегі бір
     арна үшін мынадай барынша тиімді
     сәулелендіру қуаты кезінде:
     10 Вт дейін қоса алғанда                   125            37.5
     10 Вт жоғары 100 Вт дейін қоса алғанда     250            37.5
     100 Вт жоғары 1000 Вт дейін қоса 
     алғанда                                    500            37.5
     1000 Вт жоғары                             750             50
 12. Теледидар таратқыштары, мынадай барынша   
     тиімді сәулелендіру қуаты бойынша
     бір арна үшін: 
     10 Вт дейін қоса алғанда                   125            37.5
     10 Вт жоғары 100 Вт дейін қоса алғанда     250            37.5
     100 Вт жоғары 1000 Вт дейін қоса 
     алғанда                                    500            37.5
     1000 Вт жоғары                             750             50
     Теледидар мен дыбыстық (радио) хабарларын
     қабылдау жүйелерінің бөлу желілері,
     оның ішінде эфирлік-кабельдік және
     басқалары:
 13. Желі немесе жүйе, бір арна үшін             250            62.5
                                                              (желі, жүйе
                                                                 үшін)
     Жалпы пайдаланудағы ("АЛТАЙ" 
     үлгісіндегі), жылжымалы
     радиобайланыстан басқа ұялық, 
     транкингтік, пейджингтік байланыс
     жүйелерінің құрлықтағы жылжымалы
     қызметі
 14. Шығу қуаты және өрістері мынадай бір
     РЭҚ-дың (базалық, тасымалды, мобильдік
     РЭҚ) бір арнасы үшін:
     а) 30-60 МГц
     3 Вт дейін қоса алғанда                   12.5          12.5         
     3 Вт жоғары 30 Вт дейін қоса алғанда      18.75          25
     30 Вт жоғары 300 Вт дейін қоса алғанда     25            50
     300 Вт жоғары                             37.5           50
     б) 146-174 МГц
     3 Вт дейін қоса алғанда                   25            12.5         
     3 Вт жоғары 30 Вт дейін қоса алғанда      50             25
     30 Вт жоғары 300 Вт дейін қоса алғанда    87.5           50
     300 Вт жоғары                             112.5          50
     в) 300 МГц жоғары
     3 Вт дейін қоса алғанда                   37.5          12.5         
     3 Вт жоғары 30 Вт дейін қоса алғанда      87.5           25
     30 Вт жоғары 300 Вт дейін қоса алғанда    112.5          50
     300 Вт жоғары                             150            50
 15. Жалпы пайдаланымдағы жылжымалы "АЛТАЙ" 
     үлгісіндегі (оның ішіне КАРТ-4)
     радиобайланыс жүйесі:
     орталық станциялардағы (ОС) әрбір
     арна үшін                                 375            50
     әрбір абоненттік станция (АС) үшін        37.5          12.5
 16. Телефон арналарының радиоұзартқыштары
     (КАРТ және т.б.)
     Әрбір таратқыштағы барлық үлгідегі
     бір арна (дуплекс) үшін                   125            12.5
 17. Жалпы пайдаланымдағы ұялық
     радиобайланыс жүйелері 
     базалық станциядағы (БС) әрбір арна
     үшін                                      500             50
     әрбір абоненттік станция (АС) үшін       11.25           6.25
     Радиобайланыстың транкингтік  
     жүйелері
 18. Жалпы пайдаланудағы транкингтік 
     жылжымалы радиобайланыс желілері
     (әрбір базалық станцияда арналардың
     (дуплекс) саны мынадай болғанда): 
     2-ге дейін                              1250              50
     3-тен 5 дейін                           2500              50
     6-дан 10 дейін                          3750              50
     әрбір кейінгі 10-нан жоғары арна үшін   187.5             50
     әрбір абоненттік станция үшін           18.75             6.25
 19. Транкингтік жылжымалы радиобайланыс
     желілері, ішкі өндірістік және
     технологиялық (әрбір базалық станция
     үшін арналардың (дуплекс) саны
     мынадай болғанда):
     3 арнаға дейін                           625               50
     4-тен 5 дейін                            1250              50
     6-дан 10 дейін                           1875              50
     әрбір кейінгі қосымша 10-нан жоғары      
     арна үшін                                 125              50
     әрбір абоненттік станция үшін            6.25             6.25
     Пейджинг - дербес шақыру
     және іздеу радиожүйелері
 20. Жалпы пайдаланудағы дербес шақыру
     және іздеу радиожүйелері рұқсат
     етілген жеткізу қуаты бойынша бір
     таратқыш үшін:
     40 Вт дейін қоса алғанда                  375             50
     40-тан 100 Вт дейін қоса алғанда         1125            62.5
     100 Вт жоғары әрбір кейінгі 25 Вт үшін   
     қосымша                                   375            62.5
 21. Дербес шақыру және іздеу радиожүйелері,
     ведомстволық және технологиялық, рұқсат
     етілген жеткізу қуаты бойынша бір 
     таратқыш үшін:
     3 Вт дейін қоса алғанда                   250            50         
     3-тен 30 Вт дейін қоса алғанда            500            62.5
     30 Вт жоғары                              750            62.5
 22. Ұжымдық және жеке пайдаланудағы
     Әуесқойлық радиостанциялар, осы
     радиостанциялардың белгіленген
     санаттары бойынша пайдалануға
     рұқсат етілген әрбір таратқыш
     үшін:
     - "экстра-класс" санатты                  2.5             2.5
     - бірінші санатты                        1.88             2.5
     - екінші санатты                         1.25             2.5
     - үшінші санатты                         0.63             2.5
     - төртінші санатты                       0.38             2.5
     - бесінші санатты                        0.32             2.5
     - техникалық сыныпты                     0.32             2.5
     - шетелдік азаматтарға тиесілі
     әуесқойлық радиостанциялар               6.25             2.5
 23. Дыбыстық және теледидар хабарларын
     қабылдайтын қабылдағыштардан басқа,
     жеке кедергілерден қорғауды талап 
     ететін тіркелген радиоқабылдау
     құрылғылары, әрбір РЭҚ үшін.            18.75             12.5
 24. Радиомикрофондар (концерттік және 
     репортерлік), сендерлер, барлық
     мақсаттағы радиобейімделулер, әрбір
     РЭҚ үшін.                                 25               6.25
 25. Күзеттік дабыл құрылғысы, белгіленген
     қуаты 5 Вт дейінгі әрбір РЭҚ үшін.        25               6.25
 26. Өрісі (27 МГц) СВ радиостанциялары        25               6.25    
   Оқығандар:
   Қобдалиева Н.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