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ea8d" w14:textId="2c3e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ісі жөніндегі агенттігі "Денсаулық"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10 қыркүйек N 1364</w:t>
      </w:r>
    </w:p>
    <w:p>
      <w:pPr>
        <w:spacing w:after="0"/>
        <w:ind w:left="0"/>
        <w:jc w:val="both"/>
      </w:pPr>
      <w:bookmarkStart w:name="z0" w:id="0"/>
      <w:r>
        <w:rPr>
          <w:rFonts w:ascii="Times New Roman"/>
          <w:b w:val="false"/>
          <w:i w:val="false"/>
          <w:color w:val="000000"/>
          <w:sz w:val="28"/>
        </w:rPr>
        <w:t>
      ЕСКЕРТУ. Қаулының атауы мен мәтініндегі сөздер ауыстырылды -</w:t>
      </w:r>
      <w:r>
        <w:br/>
      </w:r>
      <w:r>
        <w:rPr>
          <w:rFonts w:ascii="Times New Roman"/>
          <w:b w:val="false"/>
          <w:i w:val="false"/>
          <w:color w:val="000000"/>
          <w:sz w:val="28"/>
        </w:rPr>
        <w:t>
               ҚР Үкіметінің 2000.02.24. N 286 қаулысымен. </w:t>
      </w:r>
      <w:r>
        <w:rPr>
          <w:rFonts w:ascii="Times New Roman"/>
          <w:b w:val="false"/>
          <w:i w:val="false"/>
          <w:color w:val="000000"/>
          <w:sz w:val="28"/>
        </w:rPr>
        <w:t xml:space="preserve">P000286_ </w:t>
      </w:r>
      <w:r>
        <w:br/>
      </w:r>
      <w:r>
        <w:rPr>
          <w:rFonts w:ascii="Times New Roman"/>
          <w:b w:val="false"/>
          <w:i w:val="false"/>
          <w:color w:val="000000"/>
          <w:sz w:val="28"/>
        </w:rPr>
        <w:t>
      Медициналық қызмет көрсетулердің сапасы мен медициналық ұйымдардың қызметiн талдауды жетілдiру мақсатында Қазақстан Республикасы Үкiметi қаулы етеді:</w:t>
      </w:r>
      <w:r>
        <w:br/>
      </w:r>
      <w:r>
        <w:rPr>
          <w:rFonts w:ascii="Times New Roman"/>
          <w:b w:val="false"/>
          <w:i w:val="false"/>
          <w:color w:val="000000"/>
          <w:sz w:val="28"/>
        </w:rPr>
        <w:t>
      1. Қазақстан Республикасы Денсаулық сақтау, бiлiм және спорт министрлiгiнiң "Медициналық қызмет көрсетулерге ақы төлеу жөнiндегi орталығы" мемлекеттiк мекемесi Қазақстан Республикасының Денсаулық сақтау iсi жөнiндегi агенттiгi "Денсаулық" республикалық мемлекеттiк қазыналық кәсiпорнына (бұдан әрi - Кәсiпорын) қайта құру жолымен қайта ұйымдастырылсын.</w:t>
      </w:r>
      <w:r>
        <w:br/>
      </w:r>
      <w:r>
        <w:rPr>
          <w:rFonts w:ascii="Times New Roman"/>
          <w:b w:val="false"/>
          <w:i w:val="false"/>
          <w:color w:val="000000"/>
          <w:sz w:val="28"/>
        </w:rPr>
        <w:t>
      ЕСКЕРТУ. 1-тармақ жаңа редакцияда - ҚР Үкіметінің 2000.02.24.</w:t>
      </w:r>
      <w:r>
        <w:br/>
      </w:r>
      <w:r>
        <w:rPr>
          <w:rFonts w:ascii="Times New Roman"/>
          <w:b w:val="false"/>
          <w:i w:val="false"/>
          <w:color w:val="000000"/>
          <w:sz w:val="28"/>
        </w:rPr>
        <w:t>
               N 286 қаулысымен. </w:t>
      </w:r>
      <w:r>
        <w:rPr>
          <w:rFonts w:ascii="Times New Roman"/>
          <w:b w:val="false"/>
          <w:i w:val="false"/>
          <w:color w:val="000000"/>
          <w:sz w:val="28"/>
        </w:rPr>
        <w:t>P000286_</w:t>
      </w:r>
    </w:p>
    <w:bookmarkEnd w:id="0"/>
    <w:p>
      <w:pPr>
        <w:spacing w:after="0"/>
        <w:ind w:left="0"/>
        <w:jc w:val="both"/>
      </w:pPr>
      <w:r>
        <w:rPr>
          <w:rFonts w:ascii="Times New Roman"/>
          <w:b w:val="false"/>
          <w:i w:val="false"/>
          <w:color w:val="000000"/>
          <w:sz w:val="28"/>
        </w:rPr>
        <w:t>      2. Кәсiпорын қызметiнiң негiзгi нысанасы:</w:t>
      </w:r>
      <w:r>
        <w:br/>
      </w:r>
      <w:r>
        <w:rPr>
          <w:rFonts w:ascii="Times New Roman"/>
          <w:b w:val="false"/>
          <w:i w:val="false"/>
          <w:color w:val="000000"/>
          <w:sz w:val="28"/>
        </w:rPr>
        <w:t>
      ұсынылатын медициналық қызметтердiң сапасын талдау және бағалау;</w:t>
      </w:r>
      <w:r>
        <w:br/>
      </w:r>
      <w:r>
        <w:rPr>
          <w:rFonts w:ascii="Times New Roman"/>
          <w:b w:val="false"/>
          <w:i w:val="false"/>
          <w:color w:val="000000"/>
          <w:sz w:val="28"/>
        </w:rPr>
        <w:t>
      денсаулық сақтау саласындағы реформалардың ақпараттық iлеспесi;</w:t>
      </w:r>
      <w:r>
        <w:br/>
      </w:r>
      <w:r>
        <w:rPr>
          <w:rFonts w:ascii="Times New Roman"/>
          <w:b w:val="false"/>
          <w:i w:val="false"/>
          <w:color w:val="000000"/>
          <w:sz w:val="28"/>
        </w:rPr>
        <w:t>
      ЕСКЕРТУ. 2-тармақ өзгерді - ҚР Үкіметінің 2000.02.24. N 286</w:t>
      </w:r>
      <w:r>
        <w:br/>
      </w:r>
      <w:r>
        <w:rPr>
          <w:rFonts w:ascii="Times New Roman"/>
          <w:b w:val="false"/>
          <w:i w:val="false"/>
          <w:color w:val="000000"/>
          <w:sz w:val="28"/>
        </w:rPr>
        <w:t>
               қаулысымен. </w:t>
      </w:r>
      <w:r>
        <w:rPr>
          <w:rFonts w:ascii="Times New Roman"/>
          <w:b w:val="false"/>
          <w:i w:val="false"/>
          <w:color w:val="000000"/>
          <w:sz w:val="28"/>
        </w:rPr>
        <w:t>P000286_</w:t>
      </w:r>
    </w:p>
    <w:p>
      <w:pPr>
        <w:spacing w:after="0"/>
        <w:ind w:left="0"/>
        <w:jc w:val="both"/>
      </w:pPr>
      <w:r>
        <w:rPr>
          <w:rFonts w:ascii="Times New Roman"/>
          <w:b w:val="false"/>
          <w:i w:val="false"/>
          <w:color w:val="000000"/>
          <w:sz w:val="28"/>
        </w:rPr>
        <w:t xml:space="preserve">      3. Қазақстан Республикасының Денсаулық сақтау ісі жөніндегі агенттігі Кәсiпорынға қатысты мемлекеттiк басқару органы, сондай-ақ мемлекеттiк меншiк құқығы субъектiсiнiң функцияларын жүзеге асыратын орган болып белгiленсiн. </w:t>
      </w:r>
      <w:r>
        <w:br/>
      </w:r>
      <w:r>
        <w:rPr>
          <w:rFonts w:ascii="Times New Roman"/>
          <w:b w:val="false"/>
          <w:i w:val="false"/>
          <w:color w:val="000000"/>
          <w:sz w:val="28"/>
        </w:rPr>
        <w:t xml:space="preserve">
      4. Қазақстан Республикасының Денсаулық сақтауісі жөніндегі агенттігі заңдарда белгiленген тәртiппен: </w:t>
      </w:r>
      <w:r>
        <w:br/>
      </w:r>
      <w:r>
        <w:rPr>
          <w:rFonts w:ascii="Times New Roman"/>
          <w:b w:val="false"/>
          <w:i w:val="false"/>
          <w:color w:val="000000"/>
          <w:sz w:val="28"/>
        </w:rPr>
        <w:t xml:space="preserve">
      Кәсiпорын жарғысын онда облыстарда, Астана, Алматы қалаларында Кәсiпорынның филиалдарын көздеп бекiтсiн; </w:t>
      </w:r>
      <w:r>
        <w:br/>
      </w:r>
      <w:r>
        <w:rPr>
          <w:rFonts w:ascii="Times New Roman"/>
          <w:b w:val="false"/>
          <w:i w:val="false"/>
          <w:color w:val="000000"/>
          <w:sz w:val="28"/>
        </w:rPr>
        <w:t xml:space="preserve">
      мемлекеттiк тiркеудi қамтамасыз етсiн және өзге де ұйымдастырушылық iс-шараларын жүргiзсiн; </w:t>
      </w:r>
      <w:r>
        <w:br/>
      </w:r>
      <w:r>
        <w:rPr>
          <w:rFonts w:ascii="Times New Roman"/>
          <w:b w:val="false"/>
          <w:i w:val="false"/>
          <w:color w:val="000000"/>
          <w:sz w:val="28"/>
        </w:rPr>
        <w:t>
      медициналық ұйымдарды қаржыландыру жөніндегі функцияларды орындау үшін Медициналық қызмет көрсетулерге ақы төлеу жөніндегі орталықтың бөлімшелерінің материалдық, техникалық құралдарын жергілікті атқарушы органдарға беруді қамтамасыз етсін.</w:t>
      </w:r>
      <w:r>
        <w:br/>
      </w: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6. Осы қаулы 2000 жылдың 1 қаңтарынан бастап қолдануға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Yкiметiнiң</w:t>
      </w:r>
      <w:r>
        <w:br/>
      </w:r>
      <w:r>
        <w:rPr>
          <w:rFonts w:ascii="Times New Roman"/>
          <w:b w:val="false"/>
          <w:i w:val="false"/>
          <w:color w:val="000000"/>
          <w:sz w:val="28"/>
        </w:rPr>
        <w:t>
                                        1999 жылғы "10" қыркүйектегi</w:t>
      </w:r>
      <w:r>
        <w:br/>
      </w:r>
      <w:r>
        <w:rPr>
          <w:rFonts w:ascii="Times New Roman"/>
          <w:b w:val="false"/>
          <w:i w:val="false"/>
          <w:color w:val="000000"/>
          <w:sz w:val="28"/>
        </w:rPr>
        <w:t>
                                              N 1364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xml:space="preserve">       Қазақстан Республикасы Үкiметінің кейбiр шешiмдерiне</w:t>
      </w:r>
      <w:r>
        <w:br/>
      </w:r>
      <w:r>
        <w:rPr>
          <w:rFonts w:ascii="Times New Roman"/>
          <w:b w:val="false"/>
          <w:i w:val="false"/>
          <w:color w:val="000000"/>
          <w:sz w:val="28"/>
        </w:rPr>
        <w:t>
             енгізiлетiн өзгерiстер мен толықтырулар</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"Мемлекеттiк бюджеттен қаржыландырылатын әкiмшi-мекемелердiң мәселелерi" туралы Қазақстан Республикасы Үкiметiнiң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қаулысына: </w:t>
      </w:r>
      <w:r>
        <w:br/>
      </w:r>
      <w:r>
        <w:rPr>
          <w:rFonts w:ascii="Times New Roman"/>
          <w:b w:val="false"/>
          <w:i w:val="false"/>
          <w:color w:val="000000"/>
          <w:sz w:val="28"/>
        </w:rPr>
        <w:t xml:space="preserve">
      көрсетiлген қаулымен бекiтiлген Республикалық бюджеттен қаржыландырылатын, орталық атқарушы органдар әкiмшiлiк ететiн бағдарламалар мен кiшi бағдарламалардың тiзбесiнде: </w:t>
      </w:r>
      <w:r>
        <w:br/>
      </w:r>
      <w:r>
        <w:rPr>
          <w:rFonts w:ascii="Times New Roman"/>
          <w:b w:val="false"/>
          <w:i w:val="false"/>
          <w:color w:val="000000"/>
          <w:sz w:val="28"/>
        </w:rPr>
        <w:t xml:space="preserve">
      224 "Қазақстан Республикасының Бiлiм, мәдениет және денсаулық сақтау министрлiгі" мемлекеттiк мекемелер жолы бойынша 67 "Медициналық қызмет көрсетудi төлеу жөнiндегi орталықтың көрсеткен қызметiне төлем жасау" деген бағдарламадағы 30 "Медициналық қызмет көрсетудi төлеу жөнiндегi орталық" деген кiшi бағдарлама алынып тасталсын. </w:t>
      </w:r>
      <w:r>
        <w:br/>
      </w:r>
      <w:r>
        <w:rPr>
          <w:rFonts w:ascii="Times New Roman"/>
          <w:b w:val="false"/>
          <w:i w:val="false"/>
          <w:color w:val="000000"/>
          <w:sz w:val="28"/>
        </w:rPr>
        <w:t xml:space="preserve">
      3. Күшін жойды - ҚР Үкіметінің 1999.11.19. N 1754 </w:t>
      </w:r>
      <w:r>
        <w:br/>
      </w:r>
      <w:r>
        <w:rPr>
          <w:rFonts w:ascii="Times New Roman"/>
          <w:b w:val="false"/>
          <w:i w:val="false"/>
          <w:color w:val="000000"/>
          <w:sz w:val="28"/>
        </w:rPr>
        <w:t>
                       қаулысымен. </w:t>
      </w:r>
      <w:r>
        <w:rPr>
          <w:rFonts w:ascii="Times New Roman"/>
          <w:b w:val="false"/>
          <w:i w:val="false"/>
          <w:color w:val="000000"/>
          <w:sz w:val="28"/>
        </w:rPr>
        <w:t>P991754_</w:t>
      </w:r>
      <w:r>
        <w:br/>
      </w:r>
      <w:r>
        <w:rPr>
          <w:rFonts w:ascii="Times New Roman"/>
          <w:b w:val="false"/>
          <w:i w:val="false"/>
          <w:color w:val="000000"/>
          <w:sz w:val="28"/>
        </w:rPr>
        <w:t>
      4. "Қазақстан Республикасының Денсаулық сақтау, білім және спорт министрлігі Денсаулық сақтау комитетiнiң мәселелерi" туралы Қазақстан Республикасы Yкiметiнiң 1999 жылғы 7 мамырдағы N 533 </w:t>
      </w:r>
      <w:r>
        <w:rPr>
          <w:rFonts w:ascii="Times New Roman"/>
          <w:b w:val="false"/>
          <w:i w:val="false"/>
          <w:color w:val="000000"/>
          <w:sz w:val="28"/>
        </w:rPr>
        <w:t xml:space="preserve">P990533_ </w:t>
      </w:r>
      <w:r>
        <w:rPr>
          <w:rFonts w:ascii="Times New Roman"/>
          <w:b w:val="false"/>
          <w:i w:val="false"/>
          <w:color w:val="000000"/>
          <w:sz w:val="28"/>
        </w:rPr>
        <w:t>қаулысына (Қазақстан Республикасының ПҮАЖ-ы, 1999 ж., N 17, 187-құжат):</w:t>
      </w:r>
      <w:r>
        <w:br/>
      </w:r>
      <w:r>
        <w:rPr>
          <w:rFonts w:ascii="Times New Roman"/>
          <w:b w:val="false"/>
          <w:i w:val="false"/>
          <w:color w:val="000000"/>
          <w:sz w:val="28"/>
        </w:rPr>
        <w:t>
      көрсетiлген қаулымен бекiтiлген Қазақстан Республикасының Денсаулық сақтау , білім және спорт министрлігі  Денсаулық сақтау комитетiнiң қарауындағы ұйымдардың тiзбесiнде:</w:t>
      </w:r>
      <w:r>
        <w:br/>
      </w:r>
      <w:r>
        <w:rPr>
          <w:rFonts w:ascii="Times New Roman"/>
          <w:b w:val="false"/>
          <w:i w:val="false"/>
          <w:color w:val="000000"/>
          <w:sz w:val="28"/>
        </w:rPr>
        <w:t>
      реттiк нөмiрi 24 және 47-жолдар алынып тасталсын;</w:t>
      </w:r>
      <w:r>
        <w:br/>
      </w:r>
      <w:r>
        <w:rPr>
          <w:rFonts w:ascii="Times New Roman"/>
          <w:b w:val="false"/>
          <w:i w:val="false"/>
          <w:color w:val="000000"/>
          <w:sz w:val="28"/>
        </w:rPr>
        <w:t>
      мынадай мазмұндағы реттiк нөмiрi 66-жолмен толықтырылсын:</w:t>
      </w:r>
      <w:r>
        <w:br/>
      </w:r>
      <w:r>
        <w:rPr>
          <w:rFonts w:ascii="Times New Roman"/>
          <w:b w:val="false"/>
          <w:i w:val="false"/>
          <w:color w:val="000000"/>
          <w:sz w:val="28"/>
        </w:rPr>
        <w:t>
      "66. "Қазақстан Республикасы Денсаулық сақтау, білім және спорт министрлігі "Денсаулық" республикалық мемлекеттiк қазыналық кәсiпорны".</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