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ad20" w14:textId="496a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11 тамыздағы N 1131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қыркүйек N 1358. Қазақстан Республикасының ПҮАЖ-ы, 1999 ж., N 46, 421-құжат.
Күші жойылды - ҚР Үкіметінің 2002.09.12. N 995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Ғылым және жоғары бiлiм министрлiгі Аэроғарыш комитетiнiң мәселелерi" туралы Қазақстан Республикасы Үкiметiнiң 1999 жылдың 11 тамыздағы N 1131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енгізсiн: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1-тармақтың 2) тармақшасы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бекiтілген Қазақстан Республикасы Ғылым және жоғары бiлiм министрлiгінiң Аэроғарыш комитетi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16-тармақтың екiншi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"Төрағаның оның ұсынуы бойынша Қазақстан Республикасының Ғылым және жоғары бiлiм министрi қызметке тағайындайтын және қызметтен босататын екi орынбасары, оның ішінде төрағаның бiр орынбасары - "Байқоңыр" космос айлағы басқармасының бастығы, болады.";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18-тармақтың 1) тармақшасындағы "өзiнiң орынбасары" деген сөздер "өзiнiң орынбасарлары"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